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8E" w:rsidRPr="00B7618E" w:rsidRDefault="00B7618E" w:rsidP="00B7618E">
      <w:pPr>
        <w:jc w:val="center"/>
        <w:rPr>
          <w:rFonts w:eastAsia="Times New Roman" w:cs="Arial"/>
          <w:b/>
          <w:sz w:val="24"/>
          <w:lang w:eastAsia="ru-RU"/>
        </w:rPr>
      </w:pPr>
      <w:r w:rsidRPr="00B7618E">
        <w:rPr>
          <w:rFonts w:eastAsia="Times New Roman" w:cs="Arial"/>
          <w:b/>
          <w:sz w:val="24"/>
          <w:lang w:eastAsia="ru-RU"/>
        </w:rPr>
        <w:t>ДЕПАРТАМЕНТ ЗДРАВООХРАНЕНИЯ БРЯНСКОЙ ОБЛАСТИ</w:t>
      </w:r>
    </w:p>
    <w:p w:rsidR="00B7618E" w:rsidRPr="00B7618E" w:rsidRDefault="00B7618E" w:rsidP="00B7618E">
      <w:pPr>
        <w:jc w:val="center"/>
        <w:rPr>
          <w:rFonts w:eastAsia="Times New Roman" w:cs="Arial"/>
          <w:b/>
          <w:sz w:val="18"/>
          <w:szCs w:val="16"/>
          <w:lang w:eastAsia="ru-RU"/>
        </w:rPr>
      </w:pPr>
    </w:p>
    <w:p w:rsidR="00B7618E" w:rsidRPr="00B7618E" w:rsidRDefault="00B7618E" w:rsidP="00B7618E">
      <w:pPr>
        <w:jc w:val="center"/>
        <w:rPr>
          <w:rFonts w:eastAsia="Times New Roman" w:cs="Arial"/>
          <w:b/>
          <w:sz w:val="28"/>
          <w:lang w:eastAsia="ru-RU"/>
        </w:rPr>
      </w:pPr>
      <w:r w:rsidRPr="00B7618E">
        <w:rPr>
          <w:rFonts w:eastAsia="Times New Roman" w:cs="Arial"/>
          <w:b/>
          <w:sz w:val="28"/>
          <w:lang w:eastAsia="ru-RU"/>
        </w:rPr>
        <w:t>Государственное автономное образовательное учреждение</w:t>
      </w:r>
    </w:p>
    <w:p w:rsidR="00B7618E" w:rsidRPr="00B7618E" w:rsidRDefault="00B7618E" w:rsidP="00B7618E">
      <w:pPr>
        <w:jc w:val="center"/>
        <w:rPr>
          <w:rFonts w:eastAsia="Times New Roman" w:cs="Arial"/>
          <w:b/>
          <w:sz w:val="28"/>
          <w:lang w:eastAsia="ru-RU"/>
        </w:rPr>
      </w:pPr>
      <w:r w:rsidRPr="00B7618E">
        <w:rPr>
          <w:rFonts w:eastAsia="Times New Roman" w:cs="Arial"/>
          <w:b/>
          <w:sz w:val="28"/>
          <w:lang w:eastAsia="ru-RU"/>
        </w:rPr>
        <w:t>среднего профессионального образования</w:t>
      </w:r>
    </w:p>
    <w:p w:rsidR="00B7618E" w:rsidRPr="00B7618E" w:rsidRDefault="00B7618E" w:rsidP="00B7618E">
      <w:pPr>
        <w:jc w:val="center"/>
        <w:rPr>
          <w:rFonts w:eastAsia="Times New Roman" w:cs="Arial"/>
          <w:b/>
          <w:sz w:val="28"/>
          <w:lang w:eastAsia="ru-RU"/>
        </w:rPr>
      </w:pPr>
      <w:r w:rsidRPr="00B7618E">
        <w:rPr>
          <w:rFonts w:eastAsia="Times New Roman" w:cs="Arial"/>
          <w:b/>
          <w:sz w:val="28"/>
          <w:lang w:eastAsia="ru-RU"/>
        </w:rPr>
        <w:t>«БРЯНСКИЙ МЕДИЦИНСКИЙ ТЕХНИКУМ ИМЕНИ АКАДЕМИКА Н.М. АМОСОВА»</w:t>
      </w:r>
    </w:p>
    <w:p w:rsidR="00B7618E" w:rsidRPr="009C3D65" w:rsidRDefault="00B7618E" w:rsidP="00B7618E">
      <w:pPr>
        <w:jc w:val="right"/>
        <w:outlineLvl w:val="1"/>
        <w:rPr>
          <w:rFonts w:ascii="Arial" w:eastAsia="Times New Roman" w:hAnsi="Arial" w:cs="Arial"/>
          <w:b/>
          <w:sz w:val="28"/>
          <w:szCs w:val="20"/>
          <w:lang w:eastAsia="ru-RU"/>
        </w:rPr>
      </w:pPr>
    </w:p>
    <w:p w:rsidR="00B7618E" w:rsidRPr="009C3D65" w:rsidRDefault="00B7618E" w:rsidP="00B7618E">
      <w:pPr>
        <w:jc w:val="center"/>
        <w:rPr>
          <w:rFonts w:ascii="Arial" w:eastAsia="Times New Roman" w:hAnsi="Arial" w:cs="Arial"/>
          <w:b/>
          <w:sz w:val="28"/>
          <w:szCs w:val="20"/>
          <w:lang w:eastAsia="ru-RU"/>
        </w:rPr>
      </w:pPr>
    </w:p>
    <w:p w:rsidR="00B7618E" w:rsidRPr="009C3D65" w:rsidRDefault="00B7618E" w:rsidP="00B7618E">
      <w:pPr>
        <w:jc w:val="center"/>
        <w:rPr>
          <w:rFonts w:ascii="Arial" w:eastAsia="Times New Roman" w:hAnsi="Arial" w:cs="Arial"/>
          <w:b/>
          <w:sz w:val="28"/>
          <w:szCs w:val="20"/>
          <w:lang w:eastAsia="ru-RU"/>
        </w:rPr>
      </w:pPr>
    </w:p>
    <w:p w:rsidR="00B7618E" w:rsidRPr="009C3D65" w:rsidRDefault="00B7618E" w:rsidP="00B7618E">
      <w:pPr>
        <w:jc w:val="center"/>
        <w:rPr>
          <w:rFonts w:ascii="Arial" w:eastAsia="Times New Roman" w:hAnsi="Arial" w:cs="Arial"/>
          <w:b/>
          <w:sz w:val="28"/>
          <w:szCs w:val="20"/>
          <w:lang w:eastAsia="ru-RU"/>
        </w:rPr>
      </w:pPr>
    </w:p>
    <w:tbl>
      <w:tblPr>
        <w:tblW w:w="10177" w:type="dxa"/>
        <w:tblInd w:w="108"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10177"/>
      </w:tblGrid>
      <w:tr w:rsidR="00B7618E" w:rsidRPr="009C3D65" w:rsidTr="00B7618E">
        <w:trPr>
          <w:trHeight w:val="470"/>
        </w:trPr>
        <w:tc>
          <w:tcPr>
            <w:tcW w:w="10177" w:type="dxa"/>
            <w:shd w:val="clear" w:color="auto" w:fill="auto"/>
          </w:tcPr>
          <w:p w:rsidR="00B7618E" w:rsidRPr="009C3D65" w:rsidRDefault="00B7618E" w:rsidP="00B7618E">
            <w:pPr>
              <w:jc w:val="center"/>
              <w:rPr>
                <w:rFonts w:ascii="Arial" w:eastAsia="Times New Roman" w:hAnsi="Arial" w:cs="Arial"/>
                <w:bCs/>
                <w:sz w:val="16"/>
                <w:szCs w:val="16"/>
                <w:lang w:eastAsia="ru-RU"/>
              </w:rPr>
            </w:pPr>
          </w:p>
          <w:p w:rsidR="00B7618E" w:rsidRPr="00AB0926" w:rsidRDefault="00B7618E" w:rsidP="00B7618E">
            <w:pPr>
              <w:jc w:val="center"/>
              <w:rPr>
                <w:rFonts w:eastAsia="Times New Roman" w:cs="Arial"/>
                <w:b/>
                <w:bCs/>
                <w:sz w:val="28"/>
                <w:szCs w:val="20"/>
                <w:lang w:eastAsia="ru-RU"/>
              </w:rPr>
            </w:pPr>
            <w:r w:rsidRPr="00AB0926">
              <w:rPr>
                <w:rFonts w:eastAsia="Times New Roman" w:cs="Arial"/>
                <w:b/>
                <w:bCs/>
                <w:sz w:val="28"/>
                <w:szCs w:val="20"/>
                <w:lang w:eastAsia="ru-RU"/>
              </w:rPr>
              <w:t>СПЕЦИАЛЬНОСТЬ 060</w:t>
            </w:r>
            <w:r>
              <w:rPr>
                <w:rFonts w:eastAsia="Times New Roman" w:cs="Arial"/>
                <w:b/>
                <w:bCs/>
                <w:sz w:val="28"/>
                <w:szCs w:val="20"/>
                <w:lang w:eastAsia="ru-RU"/>
              </w:rPr>
              <w:t>3</w:t>
            </w:r>
            <w:r w:rsidRPr="00AB0926">
              <w:rPr>
                <w:rFonts w:eastAsia="Times New Roman" w:cs="Arial"/>
                <w:b/>
                <w:bCs/>
                <w:sz w:val="28"/>
                <w:szCs w:val="20"/>
                <w:lang w:eastAsia="ru-RU"/>
              </w:rPr>
              <w:t>01 «</w:t>
            </w:r>
            <w:r w:rsidRPr="00B7618E">
              <w:rPr>
                <w:rFonts w:eastAsia="Times New Roman" w:cs="Arial"/>
                <w:b/>
                <w:bCs/>
                <w:caps/>
                <w:sz w:val="28"/>
                <w:szCs w:val="20"/>
                <w:lang w:eastAsia="ru-RU"/>
              </w:rPr>
              <w:t>фармация</w:t>
            </w:r>
            <w:r w:rsidRPr="00AB0926">
              <w:rPr>
                <w:rFonts w:eastAsia="Times New Roman" w:cs="Arial"/>
                <w:b/>
                <w:bCs/>
                <w:sz w:val="28"/>
                <w:szCs w:val="20"/>
                <w:lang w:eastAsia="ru-RU"/>
              </w:rPr>
              <w:t>»</w:t>
            </w:r>
          </w:p>
          <w:p w:rsidR="00B7618E" w:rsidRPr="009C3D65" w:rsidRDefault="00B7618E" w:rsidP="00B7618E">
            <w:pPr>
              <w:jc w:val="center"/>
              <w:rPr>
                <w:rFonts w:ascii="Arial" w:eastAsia="Times New Roman" w:hAnsi="Arial" w:cs="Arial"/>
                <w:b/>
                <w:sz w:val="16"/>
                <w:szCs w:val="16"/>
                <w:lang w:eastAsia="ru-RU"/>
              </w:rPr>
            </w:pPr>
          </w:p>
        </w:tc>
      </w:tr>
    </w:tbl>
    <w:p w:rsidR="00B7618E" w:rsidRPr="009C3D65" w:rsidRDefault="00B7618E" w:rsidP="00B7618E">
      <w:pPr>
        <w:jc w:val="center"/>
        <w:rPr>
          <w:rFonts w:ascii="Arial" w:eastAsia="Times New Roman" w:hAnsi="Arial" w:cs="Arial"/>
          <w:b/>
          <w:sz w:val="28"/>
          <w:szCs w:val="20"/>
          <w:lang w:eastAsia="ru-RU"/>
        </w:rPr>
      </w:pPr>
    </w:p>
    <w:p w:rsidR="00B7618E" w:rsidRPr="009C3D65" w:rsidRDefault="00B7618E" w:rsidP="00B7618E">
      <w:pPr>
        <w:jc w:val="center"/>
        <w:rPr>
          <w:rFonts w:ascii="Arial" w:eastAsia="Times New Roman" w:hAnsi="Arial" w:cs="Arial"/>
          <w:bCs/>
          <w:sz w:val="28"/>
          <w:szCs w:val="20"/>
          <w:lang w:eastAsia="ru-RU"/>
        </w:rPr>
      </w:pPr>
    </w:p>
    <w:p w:rsidR="009D5178" w:rsidRPr="003C446E" w:rsidRDefault="009D5178" w:rsidP="009D5178">
      <w:pPr>
        <w:tabs>
          <w:tab w:val="left" w:pos="1455"/>
        </w:tabs>
      </w:pPr>
    </w:p>
    <w:p w:rsidR="005441E4" w:rsidRDefault="005441E4" w:rsidP="005441E4">
      <w:pPr>
        <w:shd w:val="clear" w:color="auto" w:fill="FFFFFF"/>
        <w:spacing w:line="288" w:lineRule="atLeast"/>
        <w:textAlignment w:val="baseline"/>
        <w:outlineLvl w:val="0"/>
        <w:rPr>
          <w:rFonts w:ascii="Times New Roman" w:hAnsi="Times New Roman"/>
          <w:color w:val="000000"/>
          <w:sz w:val="28"/>
          <w:szCs w:val="28"/>
          <w:shd w:val="clear" w:color="auto" w:fill="FFFFFF"/>
        </w:rPr>
      </w:pPr>
    </w:p>
    <w:p w:rsidR="00B7618E" w:rsidRPr="00B7618E" w:rsidRDefault="00B56677" w:rsidP="00C877BC">
      <w:pPr>
        <w:jc w:val="center"/>
        <w:rPr>
          <w:rFonts w:asciiTheme="minorHAnsi" w:hAnsiTheme="minorHAnsi"/>
          <w:b/>
          <w:caps/>
          <w:sz w:val="44"/>
          <w:szCs w:val="28"/>
        </w:rPr>
      </w:pPr>
      <w:r w:rsidRPr="00B7618E">
        <w:rPr>
          <w:rFonts w:asciiTheme="minorHAnsi" w:hAnsiTheme="minorHAnsi"/>
          <w:b/>
          <w:caps/>
          <w:sz w:val="44"/>
          <w:szCs w:val="28"/>
        </w:rPr>
        <w:t xml:space="preserve">Методические рекомендации </w:t>
      </w:r>
    </w:p>
    <w:p w:rsidR="00B56677" w:rsidRDefault="00B56677" w:rsidP="00C877BC">
      <w:pPr>
        <w:jc w:val="center"/>
        <w:rPr>
          <w:rFonts w:asciiTheme="minorHAnsi" w:hAnsiTheme="minorHAnsi"/>
          <w:b/>
          <w:caps/>
          <w:sz w:val="44"/>
          <w:szCs w:val="28"/>
        </w:rPr>
      </w:pPr>
      <w:r w:rsidRPr="00B7618E">
        <w:rPr>
          <w:rFonts w:asciiTheme="minorHAnsi" w:hAnsiTheme="minorHAnsi"/>
          <w:b/>
          <w:caps/>
          <w:sz w:val="44"/>
          <w:szCs w:val="28"/>
        </w:rPr>
        <w:t xml:space="preserve"> по выполнению практического задания</w:t>
      </w:r>
    </w:p>
    <w:p w:rsidR="00B20D73" w:rsidRPr="00C877BC" w:rsidRDefault="00B20D73" w:rsidP="00B67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44"/>
          <w:szCs w:val="32"/>
        </w:rPr>
      </w:pPr>
      <w:r w:rsidRPr="00C877BC">
        <w:rPr>
          <w:b/>
          <w:caps/>
          <w:sz w:val="44"/>
          <w:szCs w:val="32"/>
        </w:rPr>
        <w:t>по</w:t>
      </w:r>
      <w:r w:rsidR="00C877BC">
        <w:rPr>
          <w:b/>
          <w:caps/>
          <w:sz w:val="44"/>
          <w:szCs w:val="32"/>
        </w:rPr>
        <w:t xml:space="preserve"> </w:t>
      </w:r>
      <w:r w:rsidRPr="00C877BC">
        <w:rPr>
          <w:b/>
          <w:caps/>
          <w:sz w:val="44"/>
          <w:szCs w:val="32"/>
        </w:rPr>
        <w:t>учебн</w:t>
      </w:r>
      <w:r w:rsidR="00B67FFE">
        <w:rPr>
          <w:b/>
          <w:caps/>
          <w:sz w:val="44"/>
          <w:szCs w:val="32"/>
        </w:rPr>
        <w:t>ой</w:t>
      </w:r>
      <w:r w:rsidRPr="00C877BC">
        <w:rPr>
          <w:b/>
          <w:caps/>
          <w:sz w:val="44"/>
          <w:szCs w:val="32"/>
        </w:rPr>
        <w:t xml:space="preserve"> дисциплин</w:t>
      </w:r>
      <w:r w:rsidR="00B67FFE">
        <w:rPr>
          <w:b/>
          <w:caps/>
          <w:sz w:val="44"/>
          <w:szCs w:val="32"/>
        </w:rPr>
        <w:t>е</w:t>
      </w:r>
      <w:r w:rsidRPr="00C877BC">
        <w:rPr>
          <w:b/>
          <w:caps/>
          <w:sz w:val="44"/>
          <w:szCs w:val="32"/>
        </w:rPr>
        <w:t xml:space="preserve"> </w:t>
      </w:r>
    </w:p>
    <w:p w:rsidR="00B20D73" w:rsidRPr="005E788F" w:rsidRDefault="00C877BC" w:rsidP="00C877BC">
      <w:pPr>
        <w:jc w:val="center"/>
        <w:rPr>
          <w:rFonts w:asciiTheme="minorHAnsi" w:hAnsiTheme="minorHAnsi"/>
          <w:b/>
          <w:sz w:val="40"/>
          <w:szCs w:val="28"/>
        </w:rPr>
      </w:pPr>
      <w:r w:rsidRPr="005E788F">
        <w:rPr>
          <w:rFonts w:asciiTheme="minorHAnsi" w:hAnsiTheme="minorHAnsi"/>
          <w:b/>
          <w:sz w:val="40"/>
          <w:szCs w:val="28"/>
        </w:rPr>
        <w:t>М</w:t>
      </w:r>
      <w:r w:rsidR="0080702B">
        <w:rPr>
          <w:rFonts w:asciiTheme="minorHAnsi" w:hAnsiTheme="minorHAnsi"/>
          <w:b/>
          <w:sz w:val="40"/>
          <w:szCs w:val="28"/>
        </w:rPr>
        <w:t>ДК</w:t>
      </w:r>
      <w:r w:rsidRPr="005E788F">
        <w:rPr>
          <w:rFonts w:asciiTheme="minorHAnsi" w:hAnsiTheme="minorHAnsi"/>
          <w:b/>
          <w:sz w:val="40"/>
          <w:szCs w:val="28"/>
        </w:rPr>
        <w:t xml:space="preserve"> 01.01 «Лекарствоведение»</w:t>
      </w:r>
    </w:p>
    <w:p w:rsidR="00C877BC" w:rsidRDefault="00C877BC" w:rsidP="00B56677">
      <w:pPr>
        <w:jc w:val="center"/>
        <w:rPr>
          <w:rFonts w:asciiTheme="minorHAnsi" w:hAnsiTheme="minorHAnsi"/>
          <w:b/>
          <w:caps/>
          <w:sz w:val="44"/>
          <w:szCs w:val="28"/>
        </w:rPr>
      </w:pPr>
    </w:p>
    <w:p w:rsidR="00B67FFE" w:rsidRDefault="00B67FFE" w:rsidP="00B56677">
      <w:pPr>
        <w:jc w:val="center"/>
        <w:rPr>
          <w:rFonts w:asciiTheme="minorHAnsi" w:hAnsiTheme="minorHAnsi"/>
          <w:b/>
          <w:caps/>
          <w:sz w:val="44"/>
          <w:szCs w:val="28"/>
        </w:rPr>
      </w:pPr>
    </w:p>
    <w:p w:rsidR="00B67FFE" w:rsidRPr="00B7618E" w:rsidRDefault="00B67FFE" w:rsidP="00B56677">
      <w:pPr>
        <w:jc w:val="center"/>
        <w:rPr>
          <w:rFonts w:asciiTheme="minorHAnsi" w:hAnsiTheme="minorHAnsi"/>
          <w:b/>
          <w:caps/>
          <w:sz w:val="44"/>
          <w:szCs w:val="28"/>
        </w:rPr>
      </w:pPr>
    </w:p>
    <w:p w:rsidR="00B56677" w:rsidRDefault="00B56677" w:rsidP="00B56677">
      <w:pPr>
        <w:rPr>
          <w:rFonts w:ascii="Times New Roman" w:hAnsi="Times New Roman"/>
          <w:sz w:val="28"/>
          <w:szCs w:val="28"/>
        </w:rPr>
      </w:pPr>
    </w:p>
    <w:p w:rsidR="00B56677" w:rsidRPr="005E788F" w:rsidRDefault="00B56677" w:rsidP="00B56677">
      <w:pPr>
        <w:rPr>
          <w:rFonts w:ascii="Times New Roman" w:hAnsi="Times New Roman"/>
          <w:i/>
          <w:sz w:val="32"/>
          <w:szCs w:val="28"/>
          <w:u w:val="single"/>
        </w:rPr>
      </w:pPr>
      <w:r w:rsidRPr="005E788F">
        <w:rPr>
          <w:rFonts w:asciiTheme="minorHAnsi" w:hAnsiTheme="minorHAnsi"/>
          <w:b/>
          <w:sz w:val="32"/>
          <w:szCs w:val="28"/>
        </w:rPr>
        <w:t>Специальность</w:t>
      </w:r>
      <w:r w:rsidR="00521452" w:rsidRPr="005E788F">
        <w:rPr>
          <w:rFonts w:asciiTheme="minorHAnsi" w:hAnsiTheme="minorHAnsi"/>
          <w:b/>
          <w:sz w:val="32"/>
          <w:szCs w:val="28"/>
        </w:rPr>
        <w:t>:</w:t>
      </w:r>
      <w:r w:rsidRPr="005E788F">
        <w:rPr>
          <w:rFonts w:asciiTheme="minorHAnsi" w:hAnsiTheme="minorHAnsi"/>
          <w:sz w:val="32"/>
          <w:szCs w:val="28"/>
        </w:rPr>
        <w:t xml:space="preserve"> </w:t>
      </w:r>
      <w:r w:rsidRPr="005E788F">
        <w:rPr>
          <w:rFonts w:ascii="Times New Roman" w:hAnsi="Times New Roman"/>
          <w:i/>
          <w:sz w:val="32"/>
          <w:szCs w:val="28"/>
          <w:u w:val="single"/>
        </w:rPr>
        <w:t>060301</w:t>
      </w:r>
      <w:r w:rsidR="00521452" w:rsidRPr="005E788F">
        <w:rPr>
          <w:rFonts w:ascii="Times New Roman" w:hAnsi="Times New Roman"/>
          <w:i/>
          <w:sz w:val="32"/>
          <w:szCs w:val="28"/>
          <w:u w:val="single"/>
        </w:rPr>
        <w:t>.51</w:t>
      </w:r>
      <w:r w:rsidRPr="005E788F">
        <w:rPr>
          <w:rFonts w:ascii="Times New Roman" w:hAnsi="Times New Roman"/>
          <w:i/>
          <w:sz w:val="32"/>
          <w:szCs w:val="28"/>
          <w:u w:val="single"/>
        </w:rPr>
        <w:t xml:space="preserve"> «Фарма</w:t>
      </w:r>
      <w:r w:rsidR="00521452" w:rsidRPr="005E788F">
        <w:rPr>
          <w:rFonts w:ascii="Times New Roman" w:hAnsi="Times New Roman"/>
          <w:i/>
          <w:sz w:val="32"/>
          <w:szCs w:val="28"/>
          <w:u w:val="single"/>
        </w:rPr>
        <w:t>ц</w:t>
      </w:r>
      <w:r w:rsidRPr="005E788F">
        <w:rPr>
          <w:rFonts w:ascii="Times New Roman" w:hAnsi="Times New Roman"/>
          <w:i/>
          <w:sz w:val="32"/>
          <w:szCs w:val="28"/>
          <w:u w:val="single"/>
        </w:rPr>
        <w:t>ия»</w:t>
      </w:r>
    </w:p>
    <w:p w:rsidR="00E068C9" w:rsidRPr="005E788F" w:rsidRDefault="00E068C9" w:rsidP="00E068C9">
      <w:pPr>
        <w:rPr>
          <w:rFonts w:ascii="Times New Roman" w:hAnsi="Times New Roman"/>
          <w:sz w:val="32"/>
          <w:szCs w:val="28"/>
        </w:rPr>
      </w:pPr>
      <w:r w:rsidRPr="005E788F">
        <w:rPr>
          <w:rFonts w:asciiTheme="minorHAnsi" w:hAnsiTheme="minorHAnsi"/>
          <w:b/>
          <w:sz w:val="32"/>
          <w:szCs w:val="28"/>
        </w:rPr>
        <w:t>Квалификация</w:t>
      </w:r>
      <w:r w:rsidRPr="005E788F">
        <w:rPr>
          <w:rFonts w:asciiTheme="minorHAnsi" w:hAnsiTheme="minorHAnsi"/>
          <w:sz w:val="32"/>
          <w:szCs w:val="28"/>
        </w:rPr>
        <w:t xml:space="preserve">: </w:t>
      </w:r>
      <w:r w:rsidRPr="005E788F">
        <w:rPr>
          <w:rFonts w:ascii="Times New Roman" w:hAnsi="Times New Roman"/>
          <w:i/>
          <w:sz w:val="32"/>
          <w:szCs w:val="28"/>
          <w:u w:val="single"/>
        </w:rPr>
        <w:t>фармацевт</w:t>
      </w:r>
    </w:p>
    <w:p w:rsidR="00B56677" w:rsidRPr="005E788F" w:rsidRDefault="00B56677" w:rsidP="00B56677">
      <w:pPr>
        <w:rPr>
          <w:rFonts w:ascii="Times New Roman" w:hAnsi="Times New Roman"/>
          <w:b/>
          <w:sz w:val="32"/>
          <w:szCs w:val="28"/>
        </w:rPr>
      </w:pPr>
      <w:r w:rsidRPr="005E788F">
        <w:rPr>
          <w:rFonts w:asciiTheme="minorHAnsi" w:hAnsiTheme="minorHAnsi"/>
          <w:b/>
          <w:sz w:val="32"/>
          <w:szCs w:val="28"/>
        </w:rPr>
        <w:t>Форма обучения</w:t>
      </w:r>
      <w:r w:rsidR="00521452" w:rsidRPr="005E788F">
        <w:rPr>
          <w:rFonts w:asciiTheme="minorHAnsi" w:hAnsiTheme="minorHAnsi"/>
          <w:b/>
          <w:sz w:val="32"/>
          <w:szCs w:val="28"/>
        </w:rPr>
        <w:t>:</w:t>
      </w:r>
      <w:r w:rsidRPr="005E788F">
        <w:rPr>
          <w:rFonts w:asciiTheme="minorHAnsi" w:hAnsiTheme="minorHAnsi"/>
          <w:sz w:val="32"/>
          <w:szCs w:val="28"/>
        </w:rPr>
        <w:t xml:space="preserve"> </w:t>
      </w:r>
      <w:r w:rsidR="00521452" w:rsidRPr="005E788F">
        <w:rPr>
          <w:rFonts w:asciiTheme="minorHAnsi" w:hAnsiTheme="minorHAnsi"/>
          <w:b/>
          <w:sz w:val="32"/>
          <w:szCs w:val="28"/>
        </w:rPr>
        <w:t xml:space="preserve"> </w:t>
      </w:r>
      <w:r w:rsidR="00521452" w:rsidRPr="005E788F">
        <w:rPr>
          <w:rFonts w:ascii="Times New Roman" w:hAnsi="Times New Roman"/>
          <w:i/>
          <w:sz w:val="32"/>
          <w:szCs w:val="28"/>
          <w:u w:val="single"/>
        </w:rPr>
        <w:t>очно-</w:t>
      </w:r>
      <w:r w:rsidRPr="005E788F">
        <w:rPr>
          <w:rFonts w:ascii="Times New Roman" w:hAnsi="Times New Roman"/>
          <w:i/>
          <w:sz w:val="32"/>
          <w:szCs w:val="28"/>
          <w:u w:val="single"/>
        </w:rPr>
        <w:t>заочная</w:t>
      </w:r>
    </w:p>
    <w:p w:rsidR="00E068C9" w:rsidRPr="005E788F" w:rsidRDefault="00E068C9" w:rsidP="00E068C9">
      <w:pPr>
        <w:rPr>
          <w:rFonts w:asciiTheme="minorHAnsi" w:hAnsiTheme="minorHAnsi"/>
          <w:sz w:val="32"/>
          <w:szCs w:val="28"/>
        </w:rPr>
      </w:pPr>
      <w:r w:rsidRPr="005E788F">
        <w:rPr>
          <w:rFonts w:asciiTheme="minorHAnsi" w:hAnsiTheme="minorHAnsi"/>
          <w:b/>
          <w:sz w:val="32"/>
          <w:szCs w:val="28"/>
        </w:rPr>
        <w:t>Нормативный срок подготовки:</w:t>
      </w:r>
      <w:r w:rsidRPr="005E788F">
        <w:rPr>
          <w:rFonts w:asciiTheme="minorHAnsi" w:hAnsiTheme="minorHAnsi"/>
          <w:sz w:val="32"/>
          <w:szCs w:val="28"/>
        </w:rPr>
        <w:t xml:space="preserve"> </w:t>
      </w:r>
      <w:r w:rsidRPr="005E788F">
        <w:rPr>
          <w:rFonts w:ascii="Times New Roman" w:hAnsi="Times New Roman"/>
          <w:i/>
          <w:sz w:val="32"/>
          <w:szCs w:val="28"/>
          <w:u w:val="single"/>
        </w:rPr>
        <w:t>1 года 10 месяцев</w:t>
      </w:r>
    </w:p>
    <w:p w:rsidR="00E068C9" w:rsidRPr="005E788F" w:rsidRDefault="00E068C9" w:rsidP="00E068C9">
      <w:pPr>
        <w:rPr>
          <w:rFonts w:ascii="Times New Roman" w:hAnsi="Times New Roman"/>
          <w:i/>
          <w:sz w:val="32"/>
          <w:szCs w:val="28"/>
          <w:u w:val="single"/>
        </w:rPr>
      </w:pPr>
      <w:r w:rsidRPr="005E788F">
        <w:rPr>
          <w:rFonts w:asciiTheme="minorHAnsi" w:hAnsiTheme="minorHAnsi"/>
          <w:b/>
          <w:sz w:val="32"/>
          <w:szCs w:val="28"/>
        </w:rPr>
        <w:t>Образовательная база приема</w:t>
      </w:r>
      <w:r w:rsidRPr="005E788F">
        <w:rPr>
          <w:rFonts w:asciiTheme="minorHAnsi" w:hAnsiTheme="minorHAnsi"/>
          <w:sz w:val="32"/>
          <w:szCs w:val="28"/>
        </w:rPr>
        <w:t xml:space="preserve">:  </w:t>
      </w:r>
      <w:r w:rsidRPr="005E788F">
        <w:rPr>
          <w:rFonts w:ascii="Times New Roman" w:hAnsi="Times New Roman"/>
          <w:i/>
          <w:sz w:val="32"/>
          <w:szCs w:val="28"/>
          <w:u w:val="single"/>
        </w:rPr>
        <w:t>н</w:t>
      </w:r>
      <w:r w:rsidRPr="005E788F">
        <w:rPr>
          <w:rStyle w:val="FontStyle49"/>
          <w:i/>
          <w:sz w:val="32"/>
          <w:szCs w:val="28"/>
          <w:u w:val="single"/>
        </w:rPr>
        <w:t>а базе специального медицинского</w:t>
      </w:r>
    </w:p>
    <w:p w:rsidR="00E068C9" w:rsidRPr="00521452" w:rsidRDefault="00E068C9" w:rsidP="00B56677">
      <w:pPr>
        <w:rPr>
          <w:rFonts w:ascii="Times New Roman" w:hAnsi="Times New Roman"/>
          <w:b/>
          <w:sz w:val="28"/>
          <w:szCs w:val="28"/>
        </w:rPr>
      </w:pPr>
    </w:p>
    <w:p w:rsidR="00B56677" w:rsidRPr="00521452" w:rsidRDefault="00B56677" w:rsidP="00B56677">
      <w:pPr>
        <w:rPr>
          <w:rFonts w:ascii="Times New Roman" w:hAnsi="Times New Roman"/>
          <w:b/>
          <w:sz w:val="28"/>
          <w:szCs w:val="28"/>
        </w:rPr>
      </w:pPr>
    </w:p>
    <w:p w:rsidR="00B56677" w:rsidRDefault="00B56677" w:rsidP="00B56677">
      <w:pPr>
        <w:rPr>
          <w:rFonts w:ascii="Times New Roman" w:hAnsi="Times New Roman"/>
          <w:b/>
          <w:sz w:val="28"/>
          <w:szCs w:val="28"/>
          <w:u w:val="single"/>
        </w:rPr>
      </w:pPr>
    </w:p>
    <w:p w:rsidR="00B56677" w:rsidRDefault="00B56677" w:rsidP="00B56677">
      <w:pPr>
        <w:rPr>
          <w:rFonts w:ascii="Times New Roman" w:hAnsi="Times New Roman"/>
          <w:b/>
          <w:sz w:val="28"/>
          <w:szCs w:val="28"/>
          <w:u w:val="single"/>
        </w:rPr>
      </w:pPr>
    </w:p>
    <w:p w:rsidR="00B56677" w:rsidRDefault="00B56677" w:rsidP="00B56677">
      <w:pPr>
        <w:rPr>
          <w:rFonts w:ascii="Times New Roman" w:hAnsi="Times New Roman"/>
          <w:b/>
          <w:sz w:val="28"/>
          <w:szCs w:val="28"/>
          <w:u w:val="single"/>
        </w:rPr>
      </w:pPr>
    </w:p>
    <w:p w:rsidR="00B7618E" w:rsidRDefault="00B7618E" w:rsidP="00B56677">
      <w:pPr>
        <w:rPr>
          <w:rFonts w:ascii="Times New Roman" w:hAnsi="Times New Roman"/>
          <w:b/>
          <w:sz w:val="28"/>
          <w:szCs w:val="28"/>
          <w:u w:val="single"/>
        </w:rPr>
      </w:pPr>
    </w:p>
    <w:p w:rsidR="00B7618E" w:rsidRDefault="00B7618E" w:rsidP="00B56677">
      <w:pPr>
        <w:rPr>
          <w:rFonts w:ascii="Times New Roman" w:hAnsi="Times New Roman"/>
          <w:b/>
          <w:sz w:val="28"/>
          <w:szCs w:val="28"/>
          <w:u w:val="single"/>
        </w:rPr>
      </w:pPr>
    </w:p>
    <w:p w:rsidR="00B56677" w:rsidRPr="00B7618E" w:rsidRDefault="00B56677" w:rsidP="00B56677">
      <w:pPr>
        <w:rPr>
          <w:rFonts w:ascii="Times New Roman" w:hAnsi="Times New Roman"/>
          <w:b/>
          <w:sz w:val="32"/>
          <w:szCs w:val="28"/>
          <w:u w:val="single"/>
        </w:rPr>
      </w:pPr>
    </w:p>
    <w:p w:rsidR="00B7618E" w:rsidRPr="005E788F" w:rsidRDefault="00B7618E" w:rsidP="00B7618E">
      <w:pPr>
        <w:jc w:val="center"/>
        <w:rPr>
          <w:rFonts w:eastAsia="Times New Roman" w:cs="Arial"/>
          <w:b/>
          <w:sz w:val="28"/>
          <w:lang w:eastAsia="ru-RU"/>
        </w:rPr>
      </w:pPr>
      <w:r w:rsidRPr="005E788F">
        <w:rPr>
          <w:rFonts w:eastAsia="Times New Roman" w:cs="Arial"/>
          <w:b/>
          <w:sz w:val="28"/>
          <w:lang w:eastAsia="ru-RU"/>
        </w:rPr>
        <w:t>БРЯНСК</w:t>
      </w:r>
    </w:p>
    <w:p w:rsidR="00B7618E" w:rsidRPr="005E788F" w:rsidRDefault="00B7618E" w:rsidP="00B7618E">
      <w:pPr>
        <w:jc w:val="center"/>
        <w:rPr>
          <w:rFonts w:eastAsia="Times New Roman" w:cs="Arial"/>
          <w:b/>
          <w:sz w:val="28"/>
          <w:lang w:eastAsia="ru-RU"/>
        </w:rPr>
      </w:pPr>
      <w:r w:rsidRPr="005E788F">
        <w:rPr>
          <w:rFonts w:eastAsia="Times New Roman" w:cs="Arial"/>
          <w:b/>
          <w:sz w:val="28"/>
          <w:lang w:eastAsia="ru-RU"/>
        </w:rPr>
        <w:t>2013</w:t>
      </w:r>
    </w:p>
    <w:p w:rsidR="00032155" w:rsidRPr="005E788F" w:rsidRDefault="00032155" w:rsidP="005E788F">
      <w:pPr>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bCs/>
          <w:sz w:val="28"/>
          <w:szCs w:val="28"/>
          <w:lang w:eastAsia="ru-RU"/>
        </w:rPr>
        <w:lastRenderedPageBreak/>
        <w:t xml:space="preserve">Методические рекомендации для самоподготовки студентов к производственной практики </w:t>
      </w:r>
      <w:r w:rsidR="00D72F09" w:rsidRPr="005E788F">
        <w:rPr>
          <w:rFonts w:ascii="Times New Roman" w:hAnsi="Times New Roman"/>
          <w:sz w:val="28"/>
          <w:szCs w:val="28"/>
        </w:rPr>
        <w:t>по учебн</w:t>
      </w:r>
      <w:r w:rsidR="00B67FFE">
        <w:rPr>
          <w:rFonts w:ascii="Times New Roman" w:hAnsi="Times New Roman"/>
          <w:sz w:val="28"/>
          <w:szCs w:val="28"/>
        </w:rPr>
        <w:t>ой</w:t>
      </w:r>
      <w:r w:rsidR="00D72F09" w:rsidRPr="005E788F">
        <w:rPr>
          <w:rFonts w:ascii="Times New Roman" w:hAnsi="Times New Roman"/>
          <w:sz w:val="28"/>
          <w:szCs w:val="28"/>
        </w:rPr>
        <w:t xml:space="preserve"> дисциплин</w:t>
      </w:r>
      <w:r w:rsidR="00B67FFE">
        <w:rPr>
          <w:rFonts w:ascii="Times New Roman" w:hAnsi="Times New Roman"/>
          <w:sz w:val="28"/>
          <w:szCs w:val="28"/>
        </w:rPr>
        <w:t>е</w:t>
      </w:r>
      <w:r w:rsidR="00D72F09" w:rsidRPr="005E788F">
        <w:rPr>
          <w:rFonts w:ascii="Times New Roman" w:hAnsi="Times New Roman"/>
          <w:sz w:val="28"/>
          <w:szCs w:val="28"/>
        </w:rPr>
        <w:t xml:space="preserve"> </w:t>
      </w:r>
      <w:r w:rsidR="005E788F" w:rsidRPr="005E788F">
        <w:rPr>
          <w:rFonts w:ascii="Times New Roman" w:hAnsi="Times New Roman"/>
          <w:sz w:val="28"/>
          <w:szCs w:val="28"/>
        </w:rPr>
        <w:t>М</w:t>
      </w:r>
      <w:r w:rsidR="0080702B">
        <w:rPr>
          <w:rFonts w:ascii="Times New Roman" w:hAnsi="Times New Roman"/>
          <w:sz w:val="28"/>
          <w:szCs w:val="28"/>
        </w:rPr>
        <w:t>ДК</w:t>
      </w:r>
      <w:r w:rsidR="005E788F" w:rsidRPr="005E788F">
        <w:rPr>
          <w:rFonts w:ascii="Times New Roman" w:hAnsi="Times New Roman"/>
          <w:sz w:val="28"/>
          <w:szCs w:val="28"/>
        </w:rPr>
        <w:t xml:space="preserve"> 01.01 «Лекарствоведение»</w:t>
      </w:r>
      <w:r w:rsidR="005E788F">
        <w:rPr>
          <w:rFonts w:ascii="Times New Roman" w:hAnsi="Times New Roman"/>
          <w:sz w:val="28"/>
          <w:szCs w:val="28"/>
        </w:rPr>
        <w:t xml:space="preserve"> </w:t>
      </w:r>
      <w:r>
        <w:rPr>
          <w:rFonts w:ascii="Times New Roman" w:eastAsia="Times New Roman" w:hAnsi="Times New Roman"/>
          <w:bCs/>
          <w:sz w:val="28"/>
          <w:szCs w:val="28"/>
          <w:lang w:eastAsia="ru-RU"/>
        </w:rPr>
        <w:t>разработан</w:t>
      </w:r>
      <w:r w:rsidR="00D72F09">
        <w:rPr>
          <w:rFonts w:ascii="Times New Roman" w:eastAsia="Times New Roman" w:hAnsi="Times New Roman"/>
          <w:bCs/>
          <w:sz w:val="28"/>
          <w:szCs w:val="28"/>
          <w:lang w:eastAsia="ru-RU"/>
        </w:rPr>
        <w:t>ы</w:t>
      </w:r>
      <w:r>
        <w:rPr>
          <w:rFonts w:ascii="Times New Roman" w:eastAsia="Times New Roman" w:hAnsi="Times New Roman"/>
          <w:bCs/>
          <w:sz w:val="28"/>
          <w:szCs w:val="28"/>
          <w:lang w:eastAsia="ru-RU"/>
        </w:rPr>
        <w:t xml:space="preserve"> </w:t>
      </w:r>
      <w:r w:rsidRPr="00670B18">
        <w:rPr>
          <w:rFonts w:ascii="Times New Roman" w:eastAsia="Times New Roman" w:hAnsi="Times New Roman"/>
          <w:sz w:val="28"/>
          <w:szCs w:val="28"/>
          <w:lang w:eastAsia="ru-RU"/>
        </w:rPr>
        <w:t>на основе Федерального государственного образовательного ст</w:t>
      </w:r>
      <w:r>
        <w:rPr>
          <w:rFonts w:ascii="Times New Roman" w:eastAsia="Times New Roman" w:hAnsi="Times New Roman"/>
          <w:sz w:val="28"/>
          <w:szCs w:val="28"/>
          <w:lang w:eastAsia="ru-RU"/>
        </w:rPr>
        <w:t>андарта по специальности</w:t>
      </w:r>
      <w:r w:rsidR="005E788F">
        <w:rPr>
          <w:rFonts w:ascii="Times New Roman" w:eastAsia="Times New Roman" w:hAnsi="Times New Roman"/>
          <w:sz w:val="28"/>
          <w:szCs w:val="28"/>
          <w:lang w:eastAsia="ru-RU"/>
        </w:rPr>
        <w:t xml:space="preserve"> </w:t>
      </w:r>
      <w:r w:rsidR="005E788F" w:rsidRPr="005E788F">
        <w:rPr>
          <w:rFonts w:ascii="Times New Roman" w:hAnsi="Times New Roman"/>
          <w:sz w:val="28"/>
          <w:szCs w:val="28"/>
        </w:rPr>
        <w:t>среднего профессионального образования 060301.51 «Фармация»</w:t>
      </w:r>
      <w:r w:rsidRPr="005E788F">
        <w:rPr>
          <w:rFonts w:ascii="Times New Roman" w:eastAsia="Times New Roman" w:hAnsi="Times New Roman"/>
          <w:sz w:val="28"/>
          <w:szCs w:val="28"/>
          <w:lang w:eastAsia="ru-RU"/>
        </w:rPr>
        <w:t>.</w:t>
      </w:r>
      <w:proofErr w:type="gramEnd"/>
    </w:p>
    <w:p w:rsidR="00032155" w:rsidRPr="00670B18" w:rsidRDefault="00032155" w:rsidP="000321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eastAsia="Times New Roman" w:hAnsi="Times New Roman"/>
          <w:sz w:val="28"/>
          <w:szCs w:val="28"/>
          <w:lang w:eastAsia="ru-RU"/>
        </w:rPr>
      </w:pPr>
      <w:r w:rsidRPr="00670B18">
        <w:rPr>
          <w:rFonts w:ascii="Times New Roman" w:eastAsia="Times New Roman" w:hAnsi="Times New Roman"/>
          <w:sz w:val="28"/>
          <w:szCs w:val="28"/>
          <w:lang w:eastAsia="ru-RU"/>
        </w:rPr>
        <w:t>Организация-разработчик: Государственное автономное образовательное учреждение среднего профессионального образования «Брянский</w:t>
      </w:r>
      <w:r>
        <w:rPr>
          <w:rFonts w:ascii="Times New Roman" w:eastAsia="Times New Roman" w:hAnsi="Times New Roman"/>
          <w:sz w:val="28"/>
          <w:szCs w:val="28"/>
          <w:lang w:eastAsia="ru-RU"/>
        </w:rPr>
        <w:t xml:space="preserve"> медицинский техникум им. </w:t>
      </w:r>
      <w:proofErr w:type="spellStart"/>
      <w:r>
        <w:rPr>
          <w:rFonts w:ascii="Times New Roman" w:eastAsia="Times New Roman" w:hAnsi="Times New Roman"/>
          <w:sz w:val="28"/>
          <w:szCs w:val="28"/>
          <w:lang w:eastAsia="ru-RU"/>
        </w:rPr>
        <w:t>ак</w:t>
      </w:r>
      <w:proofErr w:type="spellEnd"/>
      <w:r>
        <w:rPr>
          <w:rFonts w:ascii="Times New Roman" w:eastAsia="Times New Roman" w:hAnsi="Times New Roman"/>
          <w:sz w:val="28"/>
          <w:szCs w:val="28"/>
          <w:lang w:eastAsia="ru-RU"/>
        </w:rPr>
        <w:t>. Н.М. Амосова»</w:t>
      </w:r>
    </w:p>
    <w:p w:rsidR="00032155" w:rsidRPr="00670B18" w:rsidRDefault="00032155" w:rsidP="000321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rPr>
          <w:rFonts w:ascii="Times New Roman" w:eastAsia="Times New Roman" w:hAnsi="Times New Roman"/>
          <w:sz w:val="28"/>
          <w:szCs w:val="28"/>
          <w:lang w:eastAsia="ru-RU"/>
        </w:rPr>
      </w:pPr>
    </w:p>
    <w:p w:rsidR="00032155" w:rsidRDefault="00032155" w:rsidP="000321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rFonts w:ascii="Times New Roman" w:eastAsia="Times New Roman" w:hAnsi="Times New Roman"/>
          <w:sz w:val="28"/>
          <w:szCs w:val="28"/>
          <w:lang w:eastAsia="ru-RU"/>
        </w:rPr>
      </w:pPr>
    </w:p>
    <w:p w:rsidR="00032155" w:rsidRPr="00670B18" w:rsidRDefault="00032155" w:rsidP="000321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rFonts w:ascii="Times New Roman" w:eastAsia="Times New Roman" w:hAnsi="Times New Roman"/>
          <w:sz w:val="28"/>
          <w:szCs w:val="28"/>
          <w:lang w:eastAsia="ru-RU"/>
        </w:rPr>
      </w:pPr>
    </w:p>
    <w:p w:rsidR="00032155" w:rsidRPr="00670B18" w:rsidRDefault="00032155" w:rsidP="000321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rFonts w:ascii="Times New Roman" w:eastAsia="Times New Roman" w:hAnsi="Times New Roman"/>
          <w:sz w:val="28"/>
          <w:szCs w:val="28"/>
          <w:lang w:eastAsia="ru-RU"/>
        </w:rPr>
      </w:pPr>
    </w:p>
    <w:p w:rsidR="00032155" w:rsidRPr="00670B18" w:rsidRDefault="00032155" w:rsidP="000321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eastAsia="Times New Roman" w:hAnsi="Times New Roman"/>
          <w:b/>
          <w:sz w:val="28"/>
          <w:szCs w:val="28"/>
          <w:lang w:eastAsia="ru-RU"/>
        </w:rPr>
      </w:pPr>
      <w:r w:rsidRPr="00670B18">
        <w:rPr>
          <w:rFonts w:ascii="Times New Roman" w:eastAsia="Times New Roman" w:hAnsi="Times New Roman"/>
          <w:b/>
          <w:sz w:val="28"/>
          <w:szCs w:val="28"/>
          <w:lang w:eastAsia="ru-RU"/>
        </w:rPr>
        <w:t>Разработчик:</w:t>
      </w:r>
    </w:p>
    <w:p w:rsidR="00032155" w:rsidRPr="00670B18" w:rsidRDefault="00032155" w:rsidP="0003215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Сухобокова И.В.</w:t>
      </w:r>
      <w:r w:rsidRPr="00670B1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преподаватель высшей </w:t>
      </w:r>
      <w:r w:rsidRPr="00670B18">
        <w:rPr>
          <w:rFonts w:ascii="Times New Roman" w:eastAsia="Times New Roman" w:hAnsi="Times New Roman"/>
          <w:sz w:val="28"/>
          <w:szCs w:val="28"/>
          <w:lang w:eastAsia="ru-RU"/>
        </w:rPr>
        <w:t>категории</w:t>
      </w:r>
      <w:r w:rsidRPr="00670B18">
        <w:rPr>
          <w:rFonts w:ascii="Times New Roman" w:eastAsia="Times New Roman" w:hAnsi="Times New Roman"/>
          <w:sz w:val="24"/>
          <w:szCs w:val="24"/>
          <w:lang w:eastAsia="ru-RU"/>
        </w:rPr>
        <w:t xml:space="preserve"> </w:t>
      </w:r>
      <w:r w:rsidRPr="00670B18">
        <w:rPr>
          <w:rFonts w:ascii="Times New Roman" w:eastAsia="Times New Roman" w:hAnsi="Times New Roman"/>
          <w:sz w:val="28"/>
          <w:szCs w:val="28"/>
          <w:lang w:eastAsia="ru-RU"/>
        </w:rPr>
        <w:t xml:space="preserve">ГАОУ СПО «Брянский медицинский </w:t>
      </w:r>
      <w:r>
        <w:rPr>
          <w:rFonts w:ascii="Times New Roman" w:eastAsia="Times New Roman" w:hAnsi="Times New Roman"/>
          <w:sz w:val="28"/>
          <w:szCs w:val="28"/>
          <w:lang w:eastAsia="ru-RU"/>
        </w:rPr>
        <w:t>техникум</w:t>
      </w:r>
      <w:r w:rsidRPr="00670B18">
        <w:rPr>
          <w:rFonts w:ascii="Times New Roman" w:eastAsia="Times New Roman" w:hAnsi="Times New Roman"/>
          <w:sz w:val="28"/>
          <w:szCs w:val="28"/>
          <w:lang w:eastAsia="ru-RU"/>
        </w:rPr>
        <w:t xml:space="preserve"> им. </w:t>
      </w:r>
      <w:proofErr w:type="spellStart"/>
      <w:r w:rsidRPr="00670B18">
        <w:rPr>
          <w:rFonts w:ascii="Times New Roman" w:eastAsia="Times New Roman" w:hAnsi="Times New Roman"/>
          <w:sz w:val="28"/>
          <w:szCs w:val="28"/>
          <w:lang w:eastAsia="ru-RU"/>
        </w:rPr>
        <w:t>ак</w:t>
      </w:r>
      <w:proofErr w:type="spellEnd"/>
      <w:r w:rsidRPr="00670B18">
        <w:rPr>
          <w:rFonts w:ascii="Times New Roman" w:eastAsia="Times New Roman" w:hAnsi="Times New Roman"/>
          <w:sz w:val="28"/>
          <w:szCs w:val="28"/>
          <w:lang w:eastAsia="ru-RU"/>
        </w:rPr>
        <w:t>. Н.М. Амосова»</w:t>
      </w:r>
    </w:p>
    <w:p w:rsidR="00032155" w:rsidRDefault="00032155" w:rsidP="00032155">
      <w:pPr>
        <w:jc w:val="center"/>
        <w:rPr>
          <w:rFonts w:ascii="Times New Roman" w:eastAsia="Times New Roman" w:hAnsi="Times New Roman"/>
          <w:sz w:val="36"/>
          <w:szCs w:val="24"/>
          <w:lang w:eastAsia="ru-RU"/>
        </w:rPr>
      </w:pPr>
    </w:p>
    <w:p w:rsidR="00032155" w:rsidRPr="00670B18" w:rsidRDefault="00032155" w:rsidP="00032155">
      <w:pPr>
        <w:jc w:val="center"/>
        <w:rPr>
          <w:rFonts w:ascii="Times New Roman" w:eastAsia="Times New Roman" w:hAnsi="Times New Roman"/>
          <w:sz w:val="36"/>
          <w:szCs w:val="24"/>
          <w:lang w:eastAsia="ru-RU"/>
        </w:rPr>
      </w:pPr>
    </w:p>
    <w:p w:rsidR="00032155" w:rsidRPr="00670B18" w:rsidRDefault="00032155" w:rsidP="00032155">
      <w:pPr>
        <w:rPr>
          <w:rFonts w:ascii="Times New Roman" w:eastAsia="Times New Roman" w:hAnsi="Times New Roman"/>
          <w:sz w:val="28"/>
          <w:szCs w:val="28"/>
          <w:lang w:eastAsia="ru-RU"/>
        </w:rPr>
      </w:pPr>
      <w:r>
        <w:rPr>
          <w:rFonts w:ascii="Times New Roman" w:eastAsia="Times New Roman" w:hAnsi="Times New Roman"/>
          <w:b/>
          <w:sz w:val="28"/>
          <w:szCs w:val="28"/>
          <w:lang w:eastAsia="ru-RU"/>
        </w:rPr>
        <w:t>Рецензент</w:t>
      </w:r>
      <w:r w:rsidRPr="00670B18">
        <w:rPr>
          <w:rFonts w:ascii="Times New Roman" w:eastAsia="Times New Roman" w:hAnsi="Times New Roman"/>
          <w:b/>
          <w:sz w:val="28"/>
          <w:szCs w:val="28"/>
          <w:lang w:eastAsia="ru-RU"/>
        </w:rPr>
        <w:t>:</w:t>
      </w:r>
    </w:p>
    <w:p w:rsidR="00032155" w:rsidRPr="00670B18" w:rsidRDefault="00EC62F8" w:rsidP="00032155">
      <w:pPr>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Яковлева </w:t>
      </w:r>
      <w:proofErr w:type="spellStart"/>
      <w:r>
        <w:rPr>
          <w:rFonts w:ascii="Times New Roman" w:eastAsia="Times New Roman" w:hAnsi="Times New Roman"/>
          <w:sz w:val="28"/>
          <w:szCs w:val="28"/>
          <w:lang w:eastAsia="ru-RU"/>
        </w:rPr>
        <w:t>Зифа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Рифовна</w:t>
      </w:r>
      <w:proofErr w:type="spellEnd"/>
      <w:r w:rsidR="00032155" w:rsidRPr="00670B18">
        <w:rPr>
          <w:rFonts w:ascii="Times New Roman" w:eastAsia="Times New Roman" w:hAnsi="Times New Roman"/>
          <w:sz w:val="28"/>
          <w:szCs w:val="28"/>
          <w:lang w:eastAsia="ru-RU"/>
        </w:rPr>
        <w:t xml:space="preserve"> </w:t>
      </w:r>
      <w:r w:rsidR="00032155">
        <w:rPr>
          <w:rFonts w:ascii="Times New Roman" w:eastAsia="Times New Roman" w:hAnsi="Times New Roman"/>
          <w:sz w:val="28"/>
          <w:szCs w:val="28"/>
          <w:lang w:eastAsia="ru-RU"/>
        </w:rPr>
        <w:t>-</w:t>
      </w:r>
      <w:r w:rsidR="00032155" w:rsidRPr="00670B18">
        <w:rPr>
          <w:rFonts w:ascii="Times New Roman" w:eastAsia="Times New Roman" w:hAnsi="Times New Roman"/>
          <w:sz w:val="28"/>
          <w:szCs w:val="28"/>
          <w:lang w:eastAsia="ru-RU"/>
        </w:rPr>
        <w:t xml:space="preserve"> зам. директора по </w:t>
      </w:r>
      <w:r>
        <w:rPr>
          <w:rFonts w:ascii="Times New Roman" w:eastAsia="Times New Roman" w:hAnsi="Times New Roman"/>
          <w:sz w:val="28"/>
          <w:szCs w:val="28"/>
          <w:lang w:eastAsia="ru-RU"/>
        </w:rPr>
        <w:t>учебно-методической работе</w:t>
      </w:r>
      <w:r w:rsidR="00032155" w:rsidRPr="00670B18">
        <w:rPr>
          <w:rFonts w:ascii="Times New Roman" w:eastAsia="Times New Roman" w:hAnsi="Times New Roman"/>
          <w:sz w:val="28"/>
          <w:szCs w:val="28"/>
          <w:lang w:eastAsia="ru-RU"/>
        </w:rPr>
        <w:t xml:space="preserve">, </w:t>
      </w:r>
      <w:r w:rsidR="00032155" w:rsidRPr="00357D58">
        <w:rPr>
          <w:rFonts w:ascii="Times New Roman" w:eastAsia="Times New Roman" w:hAnsi="Times New Roman"/>
          <w:sz w:val="28"/>
          <w:szCs w:val="28"/>
          <w:lang w:eastAsia="ru-RU"/>
        </w:rPr>
        <w:t xml:space="preserve">преподаватель педиатрии высшей категории </w:t>
      </w:r>
      <w:r w:rsidR="00032155" w:rsidRPr="00357D58">
        <w:rPr>
          <w:rFonts w:ascii="Times New Roman" w:eastAsia="Times New Roman" w:hAnsi="Times New Roman"/>
          <w:sz w:val="24"/>
          <w:szCs w:val="24"/>
          <w:lang w:eastAsia="ru-RU"/>
        </w:rPr>
        <w:t>ГАОУ СПО «</w:t>
      </w:r>
      <w:r w:rsidR="00032155" w:rsidRPr="00357D58">
        <w:rPr>
          <w:rFonts w:ascii="Times New Roman" w:eastAsia="Times New Roman" w:hAnsi="Times New Roman"/>
          <w:sz w:val="28"/>
          <w:szCs w:val="28"/>
          <w:lang w:eastAsia="ru-RU"/>
        </w:rPr>
        <w:t xml:space="preserve">Брянский медицинский колледж им. </w:t>
      </w:r>
      <w:proofErr w:type="spellStart"/>
      <w:r w:rsidR="00032155" w:rsidRPr="00357D58">
        <w:rPr>
          <w:rFonts w:ascii="Times New Roman" w:eastAsia="Times New Roman" w:hAnsi="Times New Roman"/>
          <w:sz w:val="28"/>
          <w:szCs w:val="28"/>
          <w:lang w:eastAsia="ru-RU"/>
        </w:rPr>
        <w:t>ак</w:t>
      </w:r>
      <w:proofErr w:type="spellEnd"/>
      <w:r w:rsidR="00032155" w:rsidRPr="00357D58">
        <w:rPr>
          <w:rFonts w:ascii="Times New Roman" w:eastAsia="Times New Roman" w:hAnsi="Times New Roman"/>
          <w:sz w:val="28"/>
          <w:szCs w:val="28"/>
          <w:lang w:eastAsia="ru-RU"/>
        </w:rPr>
        <w:t>. Н.М. Амосова»</w:t>
      </w:r>
    </w:p>
    <w:p w:rsidR="00032155" w:rsidRPr="00670B18" w:rsidRDefault="00032155" w:rsidP="00032155">
      <w:pPr>
        <w:rPr>
          <w:rFonts w:ascii="Times New Roman" w:eastAsia="Times New Roman" w:hAnsi="Times New Roman"/>
          <w:sz w:val="28"/>
          <w:szCs w:val="28"/>
          <w:lang w:eastAsia="ru-RU"/>
        </w:rPr>
      </w:pPr>
    </w:p>
    <w:p w:rsidR="00032155" w:rsidRDefault="00032155" w:rsidP="00032155">
      <w:pPr>
        <w:rPr>
          <w:rFonts w:ascii="Times New Roman" w:eastAsia="Times New Roman" w:hAnsi="Times New Roman"/>
          <w:sz w:val="28"/>
          <w:szCs w:val="28"/>
          <w:lang w:eastAsia="ru-RU"/>
        </w:rPr>
      </w:pPr>
      <w:bookmarkStart w:id="0" w:name="_GoBack"/>
      <w:bookmarkEnd w:id="0"/>
    </w:p>
    <w:p w:rsidR="00032155" w:rsidRPr="00670B18" w:rsidRDefault="00032155" w:rsidP="00032155">
      <w:pPr>
        <w:rPr>
          <w:rFonts w:ascii="Times New Roman" w:eastAsia="Times New Roman" w:hAnsi="Times New Roman"/>
          <w:sz w:val="28"/>
          <w:szCs w:val="28"/>
          <w:lang w:eastAsia="ru-RU"/>
        </w:rPr>
      </w:pPr>
    </w:p>
    <w:p w:rsidR="00032155" w:rsidRPr="00670B18" w:rsidRDefault="00032155" w:rsidP="00032155">
      <w:pPr>
        <w:rPr>
          <w:rFonts w:ascii="Times New Roman" w:eastAsia="Times New Roman" w:hAnsi="Times New Roman"/>
          <w:sz w:val="28"/>
          <w:szCs w:val="28"/>
          <w:lang w:eastAsia="ru-RU"/>
        </w:rPr>
      </w:pPr>
    </w:p>
    <w:p w:rsidR="00032155" w:rsidRPr="00670B18" w:rsidRDefault="00032155" w:rsidP="00032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Рассмотрено</w:t>
      </w:r>
      <w:r w:rsidRPr="00670B18">
        <w:rPr>
          <w:rFonts w:ascii="Times New Roman" w:eastAsia="Times New Roman" w:hAnsi="Times New Roman"/>
          <w:b/>
          <w:sz w:val="28"/>
          <w:szCs w:val="28"/>
          <w:lang w:eastAsia="ru-RU"/>
        </w:rPr>
        <w:t xml:space="preserve"> на заседании ЦМК ______________________________</w:t>
      </w:r>
    </w:p>
    <w:p w:rsidR="00032155" w:rsidRPr="00670B18" w:rsidRDefault="00032155" w:rsidP="00032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eastAsia="Times New Roman" w:hAnsi="Times New Roman"/>
          <w:b/>
          <w:sz w:val="28"/>
          <w:szCs w:val="28"/>
          <w:lang w:eastAsia="ru-RU"/>
        </w:rPr>
      </w:pPr>
      <w:r w:rsidRPr="00670B18">
        <w:rPr>
          <w:rFonts w:ascii="Times New Roman" w:eastAsia="Times New Roman" w:hAnsi="Times New Roman"/>
          <w:b/>
          <w:sz w:val="28"/>
          <w:szCs w:val="28"/>
          <w:lang w:eastAsia="ru-RU"/>
        </w:rPr>
        <w:t xml:space="preserve">Протокол № ______ от «____»__________20__ г. </w:t>
      </w:r>
    </w:p>
    <w:p w:rsidR="00032155" w:rsidRPr="00670B18" w:rsidRDefault="00032155" w:rsidP="00032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eastAsia="Times New Roman" w:hAnsi="Times New Roman"/>
          <w:b/>
          <w:sz w:val="28"/>
          <w:szCs w:val="28"/>
          <w:lang w:eastAsia="ru-RU"/>
        </w:rPr>
      </w:pPr>
      <w:r w:rsidRPr="00670B18">
        <w:rPr>
          <w:rFonts w:ascii="Times New Roman" w:eastAsia="Times New Roman" w:hAnsi="Times New Roman"/>
          <w:b/>
          <w:sz w:val="28"/>
          <w:szCs w:val="28"/>
          <w:lang w:eastAsia="ru-RU"/>
        </w:rPr>
        <w:t>Председатель ЦМК_________________</w:t>
      </w:r>
    </w:p>
    <w:p w:rsidR="00032155" w:rsidRDefault="00032155" w:rsidP="00032155">
      <w:pPr>
        <w:rPr>
          <w:rFonts w:ascii="Times New Roman" w:eastAsia="Times New Roman" w:hAnsi="Times New Roman"/>
          <w:sz w:val="28"/>
          <w:szCs w:val="28"/>
          <w:lang w:eastAsia="ru-RU"/>
        </w:rPr>
      </w:pPr>
    </w:p>
    <w:p w:rsidR="00032155" w:rsidRPr="00670B18" w:rsidRDefault="00032155" w:rsidP="00032155">
      <w:pPr>
        <w:rPr>
          <w:rFonts w:ascii="Times New Roman" w:eastAsia="Times New Roman" w:hAnsi="Times New Roman"/>
          <w:sz w:val="28"/>
          <w:szCs w:val="28"/>
          <w:lang w:eastAsia="ru-RU"/>
        </w:rPr>
      </w:pPr>
    </w:p>
    <w:p w:rsidR="00032155" w:rsidRPr="00040AC6" w:rsidRDefault="00032155" w:rsidP="00032155">
      <w:pPr>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Рекомендовано</w:t>
      </w:r>
      <w:r w:rsidRPr="00670B18">
        <w:rPr>
          <w:rFonts w:ascii="Times New Roman" w:eastAsia="Times New Roman" w:hAnsi="Times New Roman"/>
          <w:sz w:val="28"/>
          <w:szCs w:val="28"/>
          <w:lang w:eastAsia="ru-RU"/>
        </w:rPr>
        <w:t xml:space="preserve"> методическим советом ГАОУ СПО «Брянский медицинский </w:t>
      </w:r>
      <w:r>
        <w:rPr>
          <w:rFonts w:ascii="Times New Roman" w:eastAsia="Times New Roman" w:hAnsi="Times New Roman"/>
          <w:sz w:val="28"/>
          <w:szCs w:val="28"/>
          <w:lang w:eastAsia="ru-RU"/>
        </w:rPr>
        <w:t xml:space="preserve">техникум им. </w:t>
      </w:r>
      <w:proofErr w:type="spellStart"/>
      <w:r>
        <w:rPr>
          <w:rFonts w:ascii="Times New Roman" w:eastAsia="Times New Roman" w:hAnsi="Times New Roman"/>
          <w:sz w:val="28"/>
          <w:szCs w:val="28"/>
          <w:lang w:eastAsia="ru-RU"/>
        </w:rPr>
        <w:t>ак</w:t>
      </w:r>
      <w:proofErr w:type="spellEnd"/>
      <w:r>
        <w:rPr>
          <w:rFonts w:ascii="Times New Roman" w:eastAsia="Times New Roman" w:hAnsi="Times New Roman"/>
          <w:sz w:val="28"/>
          <w:szCs w:val="28"/>
          <w:lang w:eastAsia="ru-RU"/>
        </w:rPr>
        <w:t>. Н.</w:t>
      </w:r>
      <w:r w:rsidRPr="00670B18">
        <w:rPr>
          <w:rFonts w:ascii="Times New Roman" w:eastAsia="Times New Roman" w:hAnsi="Times New Roman"/>
          <w:sz w:val="28"/>
          <w:szCs w:val="28"/>
          <w:lang w:eastAsia="ru-RU"/>
        </w:rPr>
        <w:t xml:space="preserve">М. Амосова» к использованию в образовательном процессе </w:t>
      </w:r>
      <w:r>
        <w:rPr>
          <w:rFonts w:ascii="Times New Roman" w:eastAsia="Times New Roman" w:hAnsi="Times New Roman"/>
          <w:sz w:val="28"/>
          <w:szCs w:val="28"/>
          <w:lang w:eastAsia="ru-RU"/>
        </w:rPr>
        <w:t>техникума</w:t>
      </w:r>
      <w:r w:rsidRPr="00670B18">
        <w:rPr>
          <w:rFonts w:ascii="Times New Roman" w:eastAsia="Times New Roman" w:hAnsi="Times New Roman"/>
          <w:sz w:val="28"/>
          <w:szCs w:val="28"/>
          <w:lang w:eastAsia="ru-RU"/>
        </w:rPr>
        <w:t xml:space="preserve"> при реализации профессио</w:t>
      </w:r>
      <w:r>
        <w:rPr>
          <w:rFonts w:ascii="Times New Roman" w:eastAsia="Times New Roman" w:hAnsi="Times New Roman"/>
          <w:sz w:val="28"/>
          <w:szCs w:val="28"/>
          <w:lang w:eastAsia="ru-RU"/>
        </w:rPr>
        <w:t>нальных модулей по специальности 060301.51</w:t>
      </w:r>
      <w:r w:rsidRPr="00040A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Фармация»</w:t>
      </w:r>
    </w:p>
    <w:p w:rsidR="00032155" w:rsidRPr="00670B18" w:rsidRDefault="00032155" w:rsidP="00032155">
      <w:pPr>
        <w:ind w:firstLine="709"/>
        <w:rPr>
          <w:rFonts w:ascii="Times New Roman" w:eastAsia="Times New Roman" w:hAnsi="Times New Roman"/>
          <w:sz w:val="28"/>
          <w:szCs w:val="28"/>
          <w:lang w:eastAsia="ru-RU"/>
        </w:rPr>
      </w:pPr>
    </w:p>
    <w:p w:rsidR="00D72F09" w:rsidRPr="00D72F09" w:rsidRDefault="00D72F09" w:rsidP="00D72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D72F09">
        <w:rPr>
          <w:rFonts w:ascii="Times New Roman" w:hAnsi="Times New Roman"/>
          <w:sz w:val="28"/>
          <w:szCs w:val="28"/>
        </w:rPr>
        <w:t>Заключение методического совета  №</w:t>
      </w:r>
      <w:r>
        <w:rPr>
          <w:rFonts w:ascii="Times New Roman" w:hAnsi="Times New Roman"/>
          <w:sz w:val="28"/>
          <w:szCs w:val="28"/>
        </w:rPr>
        <w:t xml:space="preserve"> </w:t>
      </w:r>
      <w:r w:rsidRPr="00D72F09">
        <w:rPr>
          <w:rFonts w:ascii="Times New Roman" w:hAnsi="Times New Roman"/>
          <w:sz w:val="28"/>
          <w:szCs w:val="28"/>
        </w:rPr>
        <w:t>________  от «____»__________20__ г.</w:t>
      </w:r>
    </w:p>
    <w:p w:rsidR="00D72F09" w:rsidRPr="00D72F09" w:rsidRDefault="00D72F09" w:rsidP="00D72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i/>
          <w:sz w:val="28"/>
          <w:szCs w:val="28"/>
          <w:vertAlign w:val="superscript"/>
        </w:rPr>
      </w:pPr>
      <w:r>
        <w:rPr>
          <w:rFonts w:ascii="Times New Roman" w:hAnsi="Times New Roman"/>
          <w:i/>
          <w:sz w:val="28"/>
          <w:szCs w:val="28"/>
          <w:vertAlign w:val="superscript"/>
        </w:rPr>
        <w:t xml:space="preserve">                </w:t>
      </w:r>
      <w:r w:rsidRPr="00D72F09">
        <w:rPr>
          <w:rFonts w:ascii="Times New Roman" w:hAnsi="Times New Roman"/>
          <w:i/>
          <w:sz w:val="28"/>
          <w:szCs w:val="28"/>
          <w:vertAlign w:val="superscript"/>
        </w:rPr>
        <w:t>номер</w:t>
      </w:r>
    </w:p>
    <w:p w:rsidR="00032155" w:rsidRPr="00670B18" w:rsidRDefault="00032155" w:rsidP="00032155">
      <w:pPr>
        <w:rPr>
          <w:rFonts w:ascii="Times New Roman" w:eastAsia="Times New Roman" w:hAnsi="Times New Roman"/>
          <w:sz w:val="28"/>
          <w:szCs w:val="28"/>
          <w:lang w:eastAsia="ru-RU"/>
        </w:rPr>
      </w:pPr>
    </w:p>
    <w:p w:rsidR="00032155" w:rsidRPr="00670B18" w:rsidRDefault="00032155" w:rsidP="00032155">
      <w:pPr>
        <w:rPr>
          <w:rFonts w:ascii="Times New Roman" w:eastAsia="Times New Roman" w:hAnsi="Times New Roman"/>
          <w:b/>
          <w:sz w:val="28"/>
          <w:szCs w:val="28"/>
          <w:lang w:eastAsia="ru-RU"/>
        </w:rPr>
      </w:pPr>
      <w:r w:rsidRPr="00670B18">
        <w:rPr>
          <w:rFonts w:ascii="Times New Roman" w:eastAsia="Times New Roman" w:hAnsi="Times New Roman"/>
          <w:b/>
          <w:sz w:val="28"/>
          <w:szCs w:val="28"/>
          <w:lang w:eastAsia="ru-RU"/>
        </w:rPr>
        <w:t>«УТВЕРДИТЬ»</w:t>
      </w:r>
    </w:p>
    <w:p w:rsidR="00032155" w:rsidRPr="00670B18" w:rsidRDefault="00032155" w:rsidP="00032155">
      <w:pPr>
        <w:rPr>
          <w:rFonts w:ascii="Times New Roman" w:eastAsia="Times New Roman" w:hAnsi="Times New Roman"/>
          <w:b/>
          <w:sz w:val="28"/>
          <w:szCs w:val="28"/>
          <w:lang w:eastAsia="ru-RU"/>
        </w:rPr>
      </w:pPr>
      <w:r w:rsidRPr="00670B18">
        <w:rPr>
          <w:rFonts w:ascii="Times New Roman" w:eastAsia="Times New Roman" w:hAnsi="Times New Roman"/>
          <w:b/>
          <w:sz w:val="28"/>
          <w:szCs w:val="28"/>
          <w:lang w:eastAsia="ru-RU"/>
        </w:rPr>
        <w:t>Заместитель директора по учебной работе _____________ Цаплина Э. Г.</w:t>
      </w:r>
    </w:p>
    <w:p w:rsidR="00032155" w:rsidRPr="00670B18" w:rsidRDefault="00032155" w:rsidP="00032155">
      <w:pPr>
        <w:rPr>
          <w:rFonts w:ascii="Times New Roman" w:eastAsia="Times New Roman" w:hAnsi="Times New Roman"/>
          <w:sz w:val="24"/>
          <w:szCs w:val="24"/>
          <w:lang w:eastAsia="ru-RU"/>
        </w:rPr>
      </w:pPr>
    </w:p>
    <w:p w:rsidR="00032155" w:rsidRPr="00670B18" w:rsidRDefault="00032155" w:rsidP="00032155">
      <w:pPr>
        <w:rPr>
          <w:rFonts w:ascii="Times New Roman" w:eastAsia="Times New Roman" w:hAnsi="Times New Roman"/>
          <w:sz w:val="28"/>
          <w:szCs w:val="28"/>
          <w:lang w:eastAsia="ru-RU"/>
        </w:rPr>
      </w:pPr>
      <w:r w:rsidRPr="00670B18">
        <w:rPr>
          <w:rFonts w:ascii="Times New Roman" w:eastAsia="Times New Roman" w:hAnsi="Times New Roman"/>
          <w:sz w:val="24"/>
          <w:szCs w:val="24"/>
          <w:lang w:eastAsia="ru-RU"/>
        </w:rPr>
        <w:t>МП</w:t>
      </w:r>
    </w:p>
    <w:p w:rsidR="00845462" w:rsidRPr="00B67FFE" w:rsidRDefault="00032155" w:rsidP="00B67FFE">
      <w:pPr>
        <w:spacing w:line="360" w:lineRule="auto"/>
        <w:jc w:val="center"/>
        <w:rPr>
          <w:rFonts w:ascii="Times New Roman" w:hAnsi="Times New Roman"/>
          <w:b/>
          <w:caps/>
          <w:sz w:val="28"/>
          <w:szCs w:val="28"/>
        </w:rPr>
      </w:pPr>
      <w:r>
        <w:rPr>
          <w:rFonts w:ascii="Times New Roman" w:eastAsia="Times New Roman" w:hAnsi="Times New Roman"/>
          <w:b/>
          <w:bCs/>
          <w:sz w:val="40"/>
          <w:szCs w:val="40"/>
          <w:lang w:eastAsia="ru-RU"/>
        </w:rPr>
        <w:br w:type="page"/>
      </w:r>
      <w:r w:rsidR="00845462" w:rsidRPr="00B67FFE">
        <w:rPr>
          <w:rFonts w:ascii="Times New Roman" w:hAnsi="Times New Roman"/>
          <w:b/>
          <w:caps/>
          <w:sz w:val="28"/>
          <w:szCs w:val="28"/>
        </w:rPr>
        <w:lastRenderedPageBreak/>
        <w:t>Пояснительная записка</w:t>
      </w:r>
    </w:p>
    <w:p w:rsidR="005E788F" w:rsidRPr="005E788F" w:rsidRDefault="005E788F" w:rsidP="00B67FFE">
      <w:pPr>
        <w:shd w:val="clear" w:color="auto" w:fill="FFFFFF"/>
        <w:ind w:left="10" w:right="10" w:firstLine="725"/>
        <w:jc w:val="both"/>
        <w:rPr>
          <w:rFonts w:ascii="Times New Roman" w:hAnsi="Times New Roman"/>
        </w:rPr>
      </w:pPr>
      <w:r w:rsidRPr="005E788F">
        <w:rPr>
          <w:rFonts w:ascii="Times New Roman" w:hAnsi="Times New Roman"/>
          <w:spacing w:val="-1"/>
          <w:sz w:val="28"/>
          <w:szCs w:val="28"/>
        </w:rPr>
        <w:t xml:space="preserve">Практическое обучение студентов </w:t>
      </w:r>
      <w:r>
        <w:rPr>
          <w:rFonts w:ascii="Times New Roman" w:eastAsia="Times New Roman" w:hAnsi="Times New Roman"/>
          <w:sz w:val="28"/>
          <w:szCs w:val="28"/>
          <w:lang w:eastAsia="ru-RU"/>
        </w:rPr>
        <w:t xml:space="preserve">специальности </w:t>
      </w:r>
      <w:r w:rsidRPr="005E788F">
        <w:rPr>
          <w:rFonts w:ascii="Times New Roman" w:hAnsi="Times New Roman"/>
          <w:sz w:val="28"/>
          <w:szCs w:val="28"/>
        </w:rPr>
        <w:t>среднего профессионального образования 060301.51 «Фармация» является составной частью основной образовательной про</w:t>
      </w:r>
      <w:r w:rsidRPr="005E788F">
        <w:rPr>
          <w:rFonts w:ascii="Times New Roman" w:hAnsi="Times New Roman"/>
          <w:sz w:val="28"/>
          <w:szCs w:val="28"/>
        </w:rPr>
        <w:softHyphen/>
        <w:t>граммы среднего профессионального образования.</w:t>
      </w:r>
    </w:p>
    <w:p w:rsidR="005E788F" w:rsidRPr="005E788F" w:rsidRDefault="005E788F" w:rsidP="005E788F">
      <w:pPr>
        <w:shd w:val="clear" w:color="auto" w:fill="FFFFFF"/>
        <w:spacing w:line="322" w:lineRule="exact"/>
        <w:ind w:left="10" w:firstLine="720"/>
        <w:jc w:val="both"/>
        <w:rPr>
          <w:rFonts w:ascii="Times New Roman" w:hAnsi="Times New Roman"/>
        </w:rPr>
      </w:pPr>
      <w:r w:rsidRPr="005E788F">
        <w:rPr>
          <w:rFonts w:ascii="Times New Roman" w:hAnsi="Times New Roman"/>
          <w:sz w:val="28"/>
          <w:szCs w:val="28"/>
        </w:rPr>
        <w:t>Практическое обучение студентов проводится в соответствии с дейст</w:t>
      </w:r>
      <w:r w:rsidRPr="005E788F">
        <w:rPr>
          <w:rFonts w:ascii="Times New Roman" w:hAnsi="Times New Roman"/>
          <w:sz w:val="28"/>
          <w:szCs w:val="28"/>
        </w:rPr>
        <w:softHyphen/>
        <w:t xml:space="preserve">вующим </w:t>
      </w:r>
      <w:r w:rsidRPr="00670B18">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ым</w:t>
      </w:r>
      <w:r w:rsidRPr="00670B18">
        <w:rPr>
          <w:rFonts w:ascii="Times New Roman" w:eastAsia="Times New Roman" w:hAnsi="Times New Roman"/>
          <w:sz w:val="28"/>
          <w:szCs w:val="28"/>
          <w:lang w:eastAsia="ru-RU"/>
        </w:rPr>
        <w:t xml:space="preserve"> государственн</w:t>
      </w:r>
      <w:r>
        <w:rPr>
          <w:rFonts w:ascii="Times New Roman" w:eastAsia="Times New Roman" w:hAnsi="Times New Roman"/>
          <w:sz w:val="28"/>
          <w:szCs w:val="28"/>
          <w:lang w:eastAsia="ru-RU"/>
        </w:rPr>
        <w:t>ым</w:t>
      </w:r>
      <w:r w:rsidRPr="00670B18">
        <w:rPr>
          <w:rFonts w:ascii="Times New Roman" w:eastAsia="Times New Roman" w:hAnsi="Times New Roman"/>
          <w:sz w:val="28"/>
          <w:szCs w:val="28"/>
          <w:lang w:eastAsia="ru-RU"/>
        </w:rPr>
        <w:t xml:space="preserve"> образовательн</w:t>
      </w:r>
      <w:r>
        <w:rPr>
          <w:rFonts w:ascii="Times New Roman" w:eastAsia="Times New Roman" w:hAnsi="Times New Roman"/>
          <w:sz w:val="28"/>
          <w:szCs w:val="28"/>
          <w:lang w:eastAsia="ru-RU"/>
        </w:rPr>
        <w:t>ым</w:t>
      </w:r>
      <w:r w:rsidRPr="00670B18">
        <w:rPr>
          <w:rFonts w:ascii="Times New Roman" w:eastAsia="Times New Roman" w:hAnsi="Times New Roman"/>
          <w:sz w:val="28"/>
          <w:szCs w:val="28"/>
          <w:lang w:eastAsia="ru-RU"/>
        </w:rPr>
        <w:t xml:space="preserve"> ст</w:t>
      </w:r>
      <w:r>
        <w:rPr>
          <w:rFonts w:ascii="Times New Roman" w:eastAsia="Times New Roman" w:hAnsi="Times New Roman"/>
          <w:sz w:val="28"/>
          <w:szCs w:val="28"/>
          <w:lang w:eastAsia="ru-RU"/>
        </w:rPr>
        <w:t>андартом</w:t>
      </w:r>
      <w:r w:rsidRPr="005E788F">
        <w:rPr>
          <w:rFonts w:ascii="Times New Roman" w:hAnsi="Times New Roman"/>
          <w:sz w:val="28"/>
          <w:szCs w:val="28"/>
        </w:rPr>
        <w:t xml:space="preserve"> среднего профессио</w:t>
      </w:r>
      <w:r w:rsidRPr="005E788F">
        <w:rPr>
          <w:rFonts w:ascii="Times New Roman" w:hAnsi="Times New Roman"/>
          <w:sz w:val="28"/>
          <w:szCs w:val="28"/>
        </w:rPr>
        <w:softHyphen/>
      </w:r>
      <w:r w:rsidRPr="005E788F">
        <w:rPr>
          <w:rFonts w:ascii="Times New Roman" w:hAnsi="Times New Roman"/>
          <w:spacing w:val="-1"/>
          <w:sz w:val="28"/>
          <w:szCs w:val="28"/>
        </w:rPr>
        <w:t xml:space="preserve">нального образования </w:t>
      </w:r>
      <w:r w:rsidR="00B67FFE">
        <w:rPr>
          <w:rFonts w:ascii="Times New Roman" w:eastAsia="Times New Roman" w:hAnsi="Times New Roman"/>
          <w:sz w:val="28"/>
          <w:szCs w:val="28"/>
          <w:lang w:eastAsia="ru-RU"/>
        </w:rPr>
        <w:t xml:space="preserve">по специальности </w:t>
      </w:r>
      <w:r w:rsidR="00B67FFE" w:rsidRPr="005E788F">
        <w:rPr>
          <w:rFonts w:ascii="Times New Roman" w:hAnsi="Times New Roman"/>
          <w:sz w:val="28"/>
          <w:szCs w:val="28"/>
        </w:rPr>
        <w:t>среднего профессионального образования 060301.51 «Фармация»</w:t>
      </w:r>
      <w:r w:rsidR="00B67FFE" w:rsidRPr="005E788F">
        <w:rPr>
          <w:rFonts w:ascii="Times New Roman" w:eastAsia="Times New Roman" w:hAnsi="Times New Roman"/>
          <w:sz w:val="28"/>
          <w:szCs w:val="28"/>
          <w:lang w:eastAsia="ru-RU"/>
        </w:rPr>
        <w:t>.</w:t>
      </w:r>
    </w:p>
    <w:p w:rsidR="005E788F" w:rsidRPr="005E788F" w:rsidRDefault="005E788F" w:rsidP="005E788F">
      <w:pPr>
        <w:ind w:firstLine="708"/>
        <w:jc w:val="both"/>
        <w:rPr>
          <w:rFonts w:ascii="Times New Roman" w:hAnsi="Times New Roman"/>
          <w:sz w:val="28"/>
          <w:szCs w:val="28"/>
        </w:rPr>
      </w:pPr>
      <w:r>
        <w:rPr>
          <w:rFonts w:ascii="Times New Roman" w:hAnsi="Times New Roman"/>
          <w:sz w:val="28"/>
          <w:szCs w:val="28"/>
        </w:rPr>
        <w:t>Методические рекомендации</w:t>
      </w:r>
      <w:r w:rsidRPr="005E788F">
        <w:rPr>
          <w:rFonts w:ascii="Times New Roman" w:hAnsi="Times New Roman"/>
          <w:sz w:val="28"/>
          <w:szCs w:val="28"/>
        </w:rPr>
        <w:t xml:space="preserve"> предназначено для </w:t>
      </w:r>
      <w:r>
        <w:rPr>
          <w:rFonts w:ascii="Times New Roman" w:hAnsi="Times New Roman"/>
          <w:sz w:val="28"/>
          <w:szCs w:val="28"/>
        </w:rPr>
        <w:t>закрепления</w:t>
      </w:r>
      <w:r w:rsidRPr="005E788F">
        <w:rPr>
          <w:rFonts w:ascii="Times New Roman" w:hAnsi="Times New Roman"/>
          <w:sz w:val="28"/>
          <w:szCs w:val="28"/>
        </w:rPr>
        <w:t xml:space="preserve"> </w:t>
      </w:r>
      <w:r>
        <w:rPr>
          <w:rFonts w:ascii="Times New Roman" w:hAnsi="Times New Roman"/>
          <w:sz w:val="28"/>
          <w:szCs w:val="28"/>
        </w:rPr>
        <w:t>т</w:t>
      </w:r>
      <w:r w:rsidR="0015317B">
        <w:rPr>
          <w:rFonts w:ascii="Times New Roman" w:hAnsi="Times New Roman"/>
          <w:sz w:val="28"/>
          <w:szCs w:val="28"/>
        </w:rPr>
        <w:t xml:space="preserve">еоретических знаний </w:t>
      </w:r>
      <w:r w:rsidRPr="005E788F">
        <w:rPr>
          <w:rFonts w:ascii="Times New Roman" w:hAnsi="Times New Roman"/>
          <w:sz w:val="28"/>
          <w:szCs w:val="28"/>
        </w:rPr>
        <w:t xml:space="preserve"> </w:t>
      </w:r>
      <w:r w:rsidR="0015317B">
        <w:rPr>
          <w:rFonts w:ascii="Times New Roman" w:hAnsi="Times New Roman"/>
          <w:sz w:val="28"/>
          <w:szCs w:val="28"/>
        </w:rPr>
        <w:t>дисциплин</w:t>
      </w:r>
      <w:r w:rsidR="00B67FFE">
        <w:rPr>
          <w:rFonts w:ascii="Times New Roman" w:hAnsi="Times New Roman"/>
          <w:sz w:val="28"/>
          <w:szCs w:val="28"/>
        </w:rPr>
        <w:t>е</w:t>
      </w:r>
      <w:r w:rsidR="0015317B">
        <w:rPr>
          <w:rFonts w:ascii="Times New Roman" w:hAnsi="Times New Roman"/>
          <w:sz w:val="28"/>
          <w:szCs w:val="28"/>
        </w:rPr>
        <w:t xml:space="preserve"> </w:t>
      </w:r>
      <w:r w:rsidR="00B67FFE" w:rsidRPr="005E788F">
        <w:rPr>
          <w:rFonts w:ascii="Times New Roman" w:hAnsi="Times New Roman"/>
          <w:sz w:val="28"/>
          <w:szCs w:val="28"/>
        </w:rPr>
        <w:t>М</w:t>
      </w:r>
      <w:r w:rsidR="0080702B">
        <w:rPr>
          <w:rFonts w:ascii="Times New Roman" w:hAnsi="Times New Roman"/>
          <w:sz w:val="28"/>
          <w:szCs w:val="28"/>
        </w:rPr>
        <w:t>ДК</w:t>
      </w:r>
      <w:r w:rsidR="00B67FFE" w:rsidRPr="005E788F">
        <w:rPr>
          <w:rFonts w:ascii="Times New Roman" w:hAnsi="Times New Roman"/>
          <w:sz w:val="28"/>
          <w:szCs w:val="28"/>
        </w:rPr>
        <w:t xml:space="preserve"> 01.01 «Лекарствоведение»</w:t>
      </w:r>
      <w:r w:rsidR="00B67FFE">
        <w:rPr>
          <w:rFonts w:ascii="Times New Roman" w:hAnsi="Times New Roman"/>
          <w:sz w:val="28"/>
          <w:szCs w:val="28"/>
        </w:rPr>
        <w:t xml:space="preserve"> </w:t>
      </w:r>
      <w:r w:rsidR="0015317B">
        <w:rPr>
          <w:rFonts w:ascii="Times New Roman" w:hAnsi="Times New Roman"/>
          <w:sz w:val="28"/>
          <w:szCs w:val="28"/>
        </w:rPr>
        <w:t>и выполнению практических заданий</w:t>
      </w:r>
      <w:r w:rsidRPr="005E788F">
        <w:rPr>
          <w:rFonts w:ascii="Times New Roman" w:hAnsi="Times New Roman"/>
          <w:sz w:val="28"/>
          <w:szCs w:val="28"/>
        </w:rPr>
        <w:t>.</w:t>
      </w:r>
      <w:r w:rsidR="0015317B">
        <w:rPr>
          <w:rFonts w:ascii="Times New Roman" w:hAnsi="Times New Roman"/>
          <w:sz w:val="28"/>
          <w:szCs w:val="28"/>
        </w:rPr>
        <w:t xml:space="preserve"> Содержит </w:t>
      </w:r>
      <w:r w:rsidR="00B67FFE">
        <w:rPr>
          <w:rFonts w:ascii="Times New Roman" w:hAnsi="Times New Roman"/>
          <w:sz w:val="28"/>
          <w:szCs w:val="28"/>
        </w:rPr>
        <w:t xml:space="preserve">план производственной практики, правила гербаризации, правила сбора и сушки лекарственного растительного сырья, </w:t>
      </w:r>
      <w:r w:rsidR="007E3F77">
        <w:rPr>
          <w:rFonts w:ascii="Times New Roman" w:hAnsi="Times New Roman"/>
          <w:sz w:val="28"/>
          <w:szCs w:val="28"/>
        </w:rPr>
        <w:t xml:space="preserve">задания к практике, </w:t>
      </w:r>
      <w:r w:rsidR="00B67FFE">
        <w:rPr>
          <w:rFonts w:ascii="Times New Roman" w:hAnsi="Times New Roman"/>
          <w:sz w:val="28"/>
          <w:szCs w:val="28"/>
        </w:rPr>
        <w:t>список лекарственных растений</w:t>
      </w:r>
      <w:r w:rsidR="007E3F77">
        <w:rPr>
          <w:rFonts w:ascii="Times New Roman" w:hAnsi="Times New Roman"/>
          <w:sz w:val="28"/>
          <w:szCs w:val="28"/>
        </w:rPr>
        <w:t>.</w:t>
      </w:r>
      <w:r w:rsidR="00B67FFE">
        <w:rPr>
          <w:rFonts w:ascii="Times New Roman" w:hAnsi="Times New Roman"/>
          <w:sz w:val="28"/>
          <w:szCs w:val="28"/>
        </w:rPr>
        <w:t xml:space="preserve"> </w:t>
      </w:r>
    </w:p>
    <w:p w:rsidR="00845462" w:rsidRDefault="00845462" w:rsidP="00845462">
      <w:pPr>
        <w:jc w:val="center"/>
        <w:rPr>
          <w:rFonts w:ascii="Times New Roman" w:hAnsi="Times New Roman"/>
          <w:sz w:val="28"/>
          <w:szCs w:val="28"/>
        </w:rPr>
      </w:pPr>
    </w:p>
    <w:p w:rsidR="000338EC" w:rsidRDefault="000338EC" w:rsidP="00845462">
      <w:pPr>
        <w:jc w:val="center"/>
        <w:rPr>
          <w:rFonts w:ascii="Times New Roman" w:hAnsi="Times New Roman"/>
          <w:sz w:val="28"/>
          <w:szCs w:val="28"/>
        </w:rPr>
      </w:pPr>
    </w:p>
    <w:p w:rsidR="000338EC" w:rsidRPr="00845462" w:rsidRDefault="000338EC" w:rsidP="00845462">
      <w:pPr>
        <w:jc w:val="center"/>
        <w:rPr>
          <w:rFonts w:ascii="Times New Roman" w:hAnsi="Times New Roman"/>
          <w:sz w:val="28"/>
          <w:szCs w:val="28"/>
        </w:rPr>
      </w:pPr>
    </w:p>
    <w:p w:rsidR="00B7618E" w:rsidRPr="00D72F09" w:rsidRDefault="0080702B" w:rsidP="00845462">
      <w:pPr>
        <w:jc w:val="center"/>
        <w:rPr>
          <w:rFonts w:ascii="Times New Roman" w:hAnsi="Times New Roman"/>
          <w:b/>
          <w:sz w:val="28"/>
          <w:szCs w:val="28"/>
        </w:rPr>
      </w:pPr>
      <w:r>
        <w:rPr>
          <w:rFonts w:ascii="Times New Roman" w:hAnsi="Times New Roman"/>
          <w:b/>
          <w:sz w:val="28"/>
          <w:szCs w:val="28"/>
        </w:rPr>
        <w:t xml:space="preserve">План </w:t>
      </w:r>
      <w:proofErr w:type="gramStart"/>
      <w:r>
        <w:rPr>
          <w:rFonts w:ascii="Times New Roman" w:hAnsi="Times New Roman"/>
          <w:b/>
          <w:sz w:val="28"/>
          <w:szCs w:val="28"/>
        </w:rPr>
        <w:t>производственной</w:t>
      </w:r>
      <w:proofErr w:type="gramEnd"/>
      <w:r>
        <w:rPr>
          <w:rFonts w:ascii="Times New Roman" w:hAnsi="Times New Roman"/>
          <w:b/>
          <w:sz w:val="28"/>
          <w:szCs w:val="28"/>
        </w:rPr>
        <w:t xml:space="preserve"> практика </w:t>
      </w:r>
      <w:r w:rsidR="00B7618E" w:rsidRPr="00D72F09">
        <w:rPr>
          <w:rFonts w:ascii="Times New Roman" w:hAnsi="Times New Roman"/>
          <w:b/>
          <w:sz w:val="28"/>
          <w:szCs w:val="28"/>
        </w:rPr>
        <w:t>М</w:t>
      </w:r>
      <w:r>
        <w:rPr>
          <w:rFonts w:ascii="Times New Roman" w:hAnsi="Times New Roman"/>
          <w:b/>
          <w:sz w:val="28"/>
          <w:szCs w:val="28"/>
        </w:rPr>
        <w:t>ДК</w:t>
      </w:r>
      <w:r w:rsidR="00B7618E" w:rsidRPr="00D72F09">
        <w:rPr>
          <w:rFonts w:ascii="Times New Roman" w:hAnsi="Times New Roman"/>
          <w:b/>
          <w:sz w:val="28"/>
          <w:szCs w:val="28"/>
        </w:rPr>
        <w:t xml:space="preserve"> 01.01 по лекарствоведению</w:t>
      </w:r>
    </w:p>
    <w:p w:rsidR="00B7618E" w:rsidRPr="00B7618E" w:rsidRDefault="00B7618E" w:rsidP="00B7618E">
      <w:pPr>
        <w:tabs>
          <w:tab w:val="left" w:pos="1455"/>
        </w:tabs>
        <w:jc w:val="center"/>
        <w:rPr>
          <w:rFonts w:ascii="Times New Roman" w:hAnsi="Times New Roman"/>
          <w:b/>
          <w:sz w:val="24"/>
        </w:rPr>
      </w:pPr>
      <w:r w:rsidRPr="00D72F09">
        <w:rPr>
          <w:rFonts w:ascii="Times New Roman" w:hAnsi="Times New Roman"/>
          <w:b/>
          <w:sz w:val="28"/>
          <w:szCs w:val="28"/>
        </w:rPr>
        <w:t xml:space="preserve"> для студентов специальности «Фармация» очно-заочной формы обучения</w:t>
      </w:r>
    </w:p>
    <w:p w:rsidR="00B7618E" w:rsidRPr="009D5178" w:rsidRDefault="00B7618E" w:rsidP="00B7618E">
      <w:pPr>
        <w:tabs>
          <w:tab w:val="left" w:pos="1455"/>
        </w:tabs>
        <w:jc w:val="center"/>
        <w:rPr>
          <w:rFonts w:ascii="Times New Roman" w:hAnsi="Times New Roman"/>
          <w:b/>
        </w:rPr>
      </w:pPr>
    </w:p>
    <w:tbl>
      <w:tblPr>
        <w:tblStyle w:val="a4"/>
        <w:tblW w:w="10124" w:type="dxa"/>
        <w:jc w:val="center"/>
        <w:tblLook w:val="01E0" w:firstRow="1" w:lastRow="1" w:firstColumn="1" w:lastColumn="1" w:noHBand="0" w:noVBand="0"/>
      </w:tblPr>
      <w:tblGrid>
        <w:gridCol w:w="788"/>
        <w:gridCol w:w="6338"/>
        <w:gridCol w:w="1499"/>
        <w:gridCol w:w="1499"/>
      </w:tblGrid>
      <w:tr w:rsidR="00B7618E" w:rsidRPr="00D72F09" w:rsidTr="0010555A">
        <w:trPr>
          <w:trHeight w:val="85"/>
          <w:jc w:val="center"/>
        </w:trPr>
        <w:tc>
          <w:tcPr>
            <w:tcW w:w="741" w:type="dxa"/>
            <w:vAlign w:val="center"/>
          </w:tcPr>
          <w:p w:rsidR="00B7618E" w:rsidRPr="00D72F09" w:rsidRDefault="00B7618E" w:rsidP="0010555A">
            <w:pPr>
              <w:tabs>
                <w:tab w:val="left" w:pos="1455"/>
              </w:tabs>
              <w:jc w:val="center"/>
              <w:rPr>
                <w:rFonts w:ascii="Times New Roman" w:hAnsi="Times New Roman"/>
                <w:b/>
                <w:sz w:val="24"/>
                <w:szCs w:val="24"/>
              </w:rPr>
            </w:pPr>
            <w:r w:rsidRPr="00D72F09">
              <w:rPr>
                <w:rFonts w:ascii="Times New Roman" w:hAnsi="Times New Roman"/>
                <w:b/>
                <w:sz w:val="24"/>
                <w:szCs w:val="24"/>
              </w:rPr>
              <w:t xml:space="preserve">№ </w:t>
            </w:r>
            <w:proofErr w:type="gramStart"/>
            <w:r w:rsidRPr="00D72F09">
              <w:rPr>
                <w:rFonts w:ascii="Times New Roman" w:hAnsi="Times New Roman"/>
                <w:b/>
                <w:sz w:val="24"/>
                <w:szCs w:val="24"/>
              </w:rPr>
              <w:t>п</w:t>
            </w:r>
            <w:proofErr w:type="gramEnd"/>
            <w:r w:rsidRPr="00D72F09">
              <w:rPr>
                <w:rFonts w:ascii="Times New Roman" w:hAnsi="Times New Roman"/>
                <w:b/>
                <w:sz w:val="24"/>
                <w:szCs w:val="24"/>
              </w:rPr>
              <w:t>/п</w:t>
            </w:r>
          </w:p>
        </w:tc>
        <w:tc>
          <w:tcPr>
            <w:tcW w:w="6513" w:type="dxa"/>
            <w:vAlign w:val="center"/>
          </w:tcPr>
          <w:p w:rsidR="00B7618E" w:rsidRPr="00D72F09" w:rsidRDefault="00B7618E" w:rsidP="0010555A">
            <w:pPr>
              <w:tabs>
                <w:tab w:val="left" w:pos="1455"/>
              </w:tabs>
              <w:jc w:val="center"/>
              <w:rPr>
                <w:rFonts w:ascii="Times New Roman" w:hAnsi="Times New Roman"/>
                <w:b/>
                <w:sz w:val="24"/>
                <w:szCs w:val="24"/>
              </w:rPr>
            </w:pPr>
            <w:r w:rsidRPr="00D72F09">
              <w:rPr>
                <w:rFonts w:ascii="Times New Roman" w:hAnsi="Times New Roman"/>
                <w:b/>
                <w:sz w:val="24"/>
                <w:szCs w:val="24"/>
              </w:rPr>
              <w:t>Разделы практики</w:t>
            </w:r>
          </w:p>
        </w:tc>
        <w:tc>
          <w:tcPr>
            <w:tcW w:w="1478" w:type="dxa"/>
            <w:vAlign w:val="center"/>
          </w:tcPr>
          <w:p w:rsidR="00B7618E" w:rsidRPr="00D72F09" w:rsidRDefault="00B7618E" w:rsidP="0010555A">
            <w:pPr>
              <w:tabs>
                <w:tab w:val="left" w:pos="1455"/>
              </w:tabs>
              <w:jc w:val="center"/>
              <w:rPr>
                <w:rFonts w:ascii="Times New Roman" w:hAnsi="Times New Roman"/>
                <w:b/>
                <w:sz w:val="24"/>
                <w:szCs w:val="24"/>
              </w:rPr>
            </w:pPr>
            <w:r w:rsidRPr="00D72F09">
              <w:rPr>
                <w:rFonts w:ascii="Times New Roman" w:hAnsi="Times New Roman"/>
                <w:b/>
                <w:sz w:val="24"/>
                <w:szCs w:val="24"/>
              </w:rPr>
              <w:t>Количество дней</w:t>
            </w:r>
          </w:p>
        </w:tc>
        <w:tc>
          <w:tcPr>
            <w:tcW w:w="1392" w:type="dxa"/>
            <w:vAlign w:val="center"/>
          </w:tcPr>
          <w:p w:rsidR="00B7618E" w:rsidRPr="00D72F09" w:rsidRDefault="00B7618E" w:rsidP="0010555A">
            <w:pPr>
              <w:tabs>
                <w:tab w:val="left" w:pos="1455"/>
              </w:tabs>
              <w:jc w:val="center"/>
              <w:rPr>
                <w:rFonts w:ascii="Times New Roman" w:hAnsi="Times New Roman"/>
                <w:b/>
                <w:sz w:val="24"/>
                <w:szCs w:val="24"/>
              </w:rPr>
            </w:pPr>
            <w:r w:rsidRPr="00D72F09">
              <w:rPr>
                <w:rFonts w:ascii="Times New Roman" w:hAnsi="Times New Roman"/>
                <w:b/>
                <w:sz w:val="24"/>
                <w:szCs w:val="24"/>
              </w:rPr>
              <w:t>Количество часов</w:t>
            </w:r>
          </w:p>
        </w:tc>
      </w:tr>
      <w:tr w:rsidR="00B7618E" w:rsidRPr="00D72F09" w:rsidTr="0010555A">
        <w:trPr>
          <w:trHeight w:val="417"/>
          <w:jc w:val="center"/>
        </w:trPr>
        <w:tc>
          <w:tcPr>
            <w:tcW w:w="741"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1</w:t>
            </w:r>
          </w:p>
        </w:tc>
        <w:tc>
          <w:tcPr>
            <w:tcW w:w="6513" w:type="dxa"/>
            <w:vAlign w:val="center"/>
          </w:tcPr>
          <w:p w:rsidR="00B7618E" w:rsidRPr="00D72F09" w:rsidRDefault="00B7618E" w:rsidP="0010555A">
            <w:pPr>
              <w:tabs>
                <w:tab w:val="left" w:pos="1455"/>
              </w:tabs>
              <w:rPr>
                <w:rFonts w:ascii="Times New Roman" w:hAnsi="Times New Roman"/>
                <w:sz w:val="24"/>
                <w:szCs w:val="24"/>
              </w:rPr>
            </w:pPr>
            <w:r w:rsidRPr="00D72F09">
              <w:rPr>
                <w:rFonts w:ascii="Times New Roman" w:hAnsi="Times New Roman"/>
                <w:sz w:val="24"/>
                <w:szCs w:val="24"/>
              </w:rPr>
              <w:t>Работа с нормативно-технической документацией, регламентирующая качество лекарственного растительного сырья.</w:t>
            </w:r>
          </w:p>
        </w:tc>
        <w:tc>
          <w:tcPr>
            <w:tcW w:w="1478"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1</w:t>
            </w:r>
          </w:p>
        </w:tc>
        <w:tc>
          <w:tcPr>
            <w:tcW w:w="1392"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8</w:t>
            </w:r>
          </w:p>
        </w:tc>
      </w:tr>
      <w:tr w:rsidR="00B7618E" w:rsidRPr="00D72F09" w:rsidTr="0010555A">
        <w:trPr>
          <w:trHeight w:val="77"/>
          <w:jc w:val="center"/>
        </w:trPr>
        <w:tc>
          <w:tcPr>
            <w:tcW w:w="741"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2</w:t>
            </w:r>
          </w:p>
        </w:tc>
        <w:tc>
          <w:tcPr>
            <w:tcW w:w="6513" w:type="dxa"/>
            <w:vAlign w:val="center"/>
          </w:tcPr>
          <w:p w:rsidR="00B7618E" w:rsidRPr="00D72F09" w:rsidRDefault="00B7618E" w:rsidP="0010555A">
            <w:pPr>
              <w:tabs>
                <w:tab w:val="left" w:pos="1455"/>
              </w:tabs>
              <w:rPr>
                <w:rFonts w:ascii="Times New Roman" w:hAnsi="Times New Roman"/>
                <w:sz w:val="24"/>
                <w:szCs w:val="24"/>
              </w:rPr>
            </w:pPr>
            <w:r w:rsidRPr="00D72F09">
              <w:rPr>
                <w:rFonts w:ascii="Times New Roman" w:hAnsi="Times New Roman"/>
                <w:sz w:val="24"/>
                <w:szCs w:val="24"/>
              </w:rPr>
              <w:t>Сбор и сушка лекарственного растительного сырья.</w:t>
            </w:r>
          </w:p>
        </w:tc>
        <w:tc>
          <w:tcPr>
            <w:tcW w:w="1478"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1</w:t>
            </w:r>
          </w:p>
        </w:tc>
        <w:tc>
          <w:tcPr>
            <w:tcW w:w="1392"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8</w:t>
            </w:r>
          </w:p>
        </w:tc>
      </w:tr>
      <w:tr w:rsidR="00B7618E" w:rsidRPr="00D72F09" w:rsidTr="0010555A">
        <w:trPr>
          <w:trHeight w:val="264"/>
          <w:jc w:val="center"/>
        </w:trPr>
        <w:tc>
          <w:tcPr>
            <w:tcW w:w="741"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3</w:t>
            </w:r>
          </w:p>
        </w:tc>
        <w:tc>
          <w:tcPr>
            <w:tcW w:w="6513" w:type="dxa"/>
            <w:vAlign w:val="center"/>
          </w:tcPr>
          <w:p w:rsidR="00B7618E" w:rsidRPr="00D72F09" w:rsidRDefault="00B7618E" w:rsidP="0010555A">
            <w:pPr>
              <w:tabs>
                <w:tab w:val="left" w:pos="1455"/>
              </w:tabs>
              <w:rPr>
                <w:rFonts w:ascii="Times New Roman" w:hAnsi="Times New Roman"/>
                <w:sz w:val="24"/>
                <w:szCs w:val="24"/>
              </w:rPr>
            </w:pPr>
            <w:r w:rsidRPr="00D72F09">
              <w:rPr>
                <w:rFonts w:ascii="Times New Roman" w:hAnsi="Times New Roman"/>
                <w:sz w:val="24"/>
                <w:szCs w:val="24"/>
              </w:rPr>
              <w:t>Хранения лекарственного растительного сырья</w:t>
            </w:r>
          </w:p>
        </w:tc>
        <w:tc>
          <w:tcPr>
            <w:tcW w:w="1478"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1</w:t>
            </w:r>
          </w:p>
        </w:tc>
        <w:tc>
          <w:tcPr>
            <w:tcW w:w="1392"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8</w:t>
            </w:r>
          </w:p>
        </w:tc>
      </w:tr>
      <w:tr w:rsidR="00B7618E" w:rsidRPr="00D72F09" w:rsidTr="0010555A">
        <w:trPr>
          <w:trHeight w:val="77"/>
          <w:jc w:val="center"/>
        </w:trPr>
        <w:tc>
          <w:tcPr>
            <w:tcW w:w="741"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4</w:t>
            </w:r>
          </w:p>
        </w:tc>
        <w:tc>
          <w:tcPr>
            <w:tcW w:w="6513" w:type="dxa"/>
            <w:vAlign w:val="center"/>
          </w:tcPr>
          <w:p w:rsidR="00B7618E" w:rsidRPr="00D72F09" w:rsidRDefault="00B7618E" w:rsidP="0010555A">
            <w:pPr>
              <w:tabs>
                <w:tab w:val="left" w:pos="1455"/>
              </w:tabs>
              <w:rPr>
                <w:rFonts w:ascii="Times New Roman" w:hAnsi="Times New Roman"/>
                <w:sz w:val="24"/>
                <w:szCs w:val="24"/>
              </w:rPr>
            </w:pPr>
            <w:r w:rsidRPr="00D72F09">
              <w:rPr>
                <w:rFonts w:ascii="Times New Roman" w:hAnsi="Times New Roman"/>
                <w:sz w:val="24"/>
                <w:szCs w:val="24"/>
              </w:rPr>
              <w:t>Изучение ассортимента лекарственного растительного сырья в аптеке.</w:t>
            </w:r>
          </w:p>
        </w:tc>
        <w:tc>
          <w:tcPr>
            <w:tcW w:w="1478"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1</w:t>
            </w:r>
          </w:p>
        </w:tc>
        <w:tc>
          <w:tcPr>
            <w:tcW w:w="1392"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8</w:t>
            </w:r>
          </w:p>
        </w:tc>
      </w:tr>
      <w:tr w:rsidR="00B7618E" w:rsidRPr="00D72F09" w:rsidTr="0010555A">
        <w:trPr>
          <w:trHeight w:val="77"/>
          <w:jc w:val="center"/>
        </w:trPr>
        <w:tc>
          <w:tcPr>
            <w:tcW w:w="741"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5</w:t>
            </w:r>
          </w:p>
        </w:tc>
        <w:tc>
          <w:tcPr>
            <w:tcW w:w="6513" w:type="dxa"/>
            <w:vAlign w:val="center"/>
          </w:tcPr>
          <w:p w:rsidR="00B7618E" w:rsidRPr="00D72F09" w:rsidRDefault="00B7618E" w:rsidP="0010555A">
            <w:pPr>
              <w:tabs>
                <w:tab w:val="left" w:pos="1455"/>
              </w:tabs>
              <w:rPr>
                <w:rFonts w:ascii="Times New Roman" w:hAnsi="Times New Roman"/>
                <w:sz w:val="24"/>
                <w:szCs w:val="24"/>
              </w:rPr>
            </w:pPr>
            <w:r w:rsidRPr="00D72F09">
              <w:rPr>
                <w:rFonts w:ascii="Times New Roman" w:hAnsi="Times New Roman"/>
                <w:sz w:val="24"/>
                <w:szCs w:val="24"/>
              </w:rPr>
              <w:t>Изучение ассортимента лекарственных препаратов в аптеке из лекарственного растительного сырья.</w:t>
            </w:r>
          </w:p>
        </w:tc>
        <w:tc>
          <w:tcPr>
            <w:tcW w:w="1478"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1</w:t>
            </w:r>
          </w:p>
        </w:tc>
        <w:tc>
          <w:tcPr>
            <w:tcW w:w="1392"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8</w:t>
            </w:r>
          </w:p>
        </w:tc>
      </w:tr>
      <w:tr w:rsidR="00B7618E" w:rsidRPr="00D72F09" w:rsidTr="0010555A">
        <w:trPr>
          <w:trHeight w:val="77"/>
          <w:jc w:val="center"/>
        </w:trPr>
        <w:tc>
          <w:tcPr>
            <w:tcW w:w="741"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6</w:t>
            </w:r>
          </w:p>
        </w:tc>
        <w:tc>
          <w:tcPr>
            <w:tcW w:w="6513" w:type="dxa"/>
            <w:vAlign w:val="center"/>
          </w:tcPr>
          <w:p w:rsidR="00B7618E" w:rsidRPr="00D72F09" w:rsidRDefault="00B7618E" w:rsidP="0010555A">
            <w:pPr>
              <w:tabs>
                <w:tab w:val="left" w:pos="1455"/>
              </w:tabs>
              <w:rPr>
                <w:rFonts w:ascii="Times New Roman" w:hAnsi="Times New Roman"/>
                <w:sz w:val="24"/>
                <w:szCs w:val="24"/>
              </w:rPr>
            </w:pPr>
            <w:r w:rsidRPr="00D72F09">
              <w:rPr>
                <w:rFonts w:ascii="Times New Roman" w:hAnsi="Times New Roman"/>
                <w:sz w:val="24"/>
                <w:szCs w:val="24"/>
              </w:rPr>
              <w:t>Знакомство с культивируемыми лекарственными растениями</w:t>
            </w:r>
          </w:p>
        </w:tc>
        <w:tc>
          <w:tcPr>
            <w:tcW w:w="1478"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1</w:t>
            </w:r>
          </w:p>
        </w:tc>
        <w:tc>
          <w:tcPr>
            <w:tcW w:w="1392"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8</w:t>
            </w:r>
          </w:p>
        </w:tc>
      </w:tr>
      <w:tr w:rsidR="00B7618E" w:rsidRPr="00D72F09" w:rsidTr="0010555A">
        <w:trPr>
          <w:trHeight w:val="77"/>
          <w:jc w:val="center"/>
        </w:trPr>
        <w:tc>
          <w:tcPr>
            <w:tcW w:w="741"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итого</w:t>
            </w:r>
          </w:p>
        </w:tc>
        <w:tc>
          <w:tcPr>
            <w:tcW w:w="6513" w:type="dxa"/>
            <w:vAlign w:val="center"/>
          </w:tcPr>
          <w:p w:rsidR="00B7618E" w:rsidRPr="00D72F09" w:rsidRDefault="00B7618E" w:rsidP="0010555A">
            <w:pPr>
              <w:tabs>
                <w:tab w:val="left" w:pos="1455"/>
              </w:tabs>
              <w:rPr>
                <w:rFonts w:ascii="Times New Roman" w:hAnsi="Times New Roman"/>
                <w:sz w:val="24"/>
                <w:szCs w:val="24"/>
              </w:rPr>
            </w:pPr>
          </w:p>
        </w:tc>
        <w:tc>
          <w:tcPr>
            <w:tcW w:w="1478"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6 дней</w:t>
            </w:r>
          </w:p>
        </w:tc>
        <w:tc>
          <w:tcPr>
            <w:tcW w:w="1392" w:type="dxa"/>
            <w:vAlign w:val="center"/>
          </w:tcPr>
          <w:p w:rsidR="00B7618E" w:rsidRPr="00D72F09" w:rsidRDefault="00B7618E" w:rsidP="0010555A">
            <w:pPr>
              <w:tabs>
                <w:tab w:val="left" w:pos="1455"/>
              </w:tabs>
              <w:jc w:val="center"/>
              <w:rPr>
                <w:rFonts w:ascii="Times New Roman" w:hAnsi="Times New Roman"/>
                <w:sz w:val="24"/>
                <w:szCs w:val="24"/>
              </w:rPr>
            </w:pPr>
            <w:r w:rsidRPr="00D72F09">
              <w:rPr>
                <w:rFonts w:ascii="Times New Roman" w:hAnsi="Times New Roman"/>
                <w:sz w:val="24"/>
                <w:szCs w:val="24"/>
              </w:rPr>
              <w:t>48 часов</w:t>
            </w:r>
          </w:p>
        </w:tc>
      </w:tr>
    </w:tbl>
    <w:p w:rsidR="00B7618E" w:rsidRPr="009D5178" w:rsidRDefault="00B7618E" w:rsidP="00B7618E">
      <w:pPr>
        <w:tabs>
          <w:tab w:val="left" w:pos="1455"/>
        </w:tabs>
        <w:rPr>
          <w:rFonts w:ascii="Times New Roman" w:hAnsi="Times New Roman"/>
        </w:rPr>
      </w:pPr>
    </w:p>
    <w:p w:rsidR="00B7618E" w:rsidRPr="009D5178" w:rsidRDefault="00B7618E" w:rsidP="00B7618E">
      <w:pPr>
        <w:tabs>
          <w:tab w:val="left" w:pos="1455"/>
        </w:tabs>
        <w:rPr>
          <w:rFonts w:ascii="Times New Roman" w:hAnsi="Times New Roman"/>
        </w:rPr>
      </w:pPr>
    </w:p>
    <w:p w:rsidR="00B7618E" w:rsidRPr="009D5178" w:rsidRDefault="00B7618E" w:rsidP="00B7618E">
      <w:pPr>
        <w:tabs>
          <w:tab w:val="left" w:pos="1455"/>
        </w:tabs>
        <w:rPr>
          <w:rFonts w:ascii="Times New Roman" w:hAnsi="Times New Roman"/>
        </w:rPr>
      </w:pPr>
    </w:p>
    <w:p w:rsidR="00B7618E" w:rsidRPr="009D5178" w:rsidRDefault="00B7618E" w:rsidP="00B7618E">
      <w:pPr>
        <w:tabs>
          <w:tab w:val="left" w:pos="1455"/>
        </w:tabs>
        <w:rPr>
          <w:rFonts w:ascii="Times New Roman" w:hAnsi="Times New Roman"/>
        </w:rPr>
      </w:pPr>
    </w:p>
    <w:p w:rsidR="00B7618E" w:rsidRDefault="00B7618E" w:rsidP="00B7618E">
      <w:pPr>
        <w:tabs>
          <w:tab w:val="left" w:pos="1455"/>
        </w:tabs>
        <w:jc w:val="center"/>
        <w:rPr>
          <w:rFonts w:ascii="Times New Roman" w:hAnsi="Times New Roman"/>
        </w:rPr>
      </w:pPr>
    </w:p>
    <w:p w:rsidR="000338EC" w:rsidRDefault="000338EC" w:rsidP="00B7618E">
      <w:pPr>
        <w:tabs>
          <w:tab w:val="left" w:pos="1455"/>
        </w:tabs>
        <w:jc w:val="center"/>
        <w:rPr>
          <w:rFonts w:ascii="Times New Roman" w:hAnsi="Times New Roman"/>
        </w:rPr>
      </w:pPr>
    </w:p>
    <w:p w:rsidR="000338EC" w:rsidRDefault="000338EC" w:rsidP="00B7618E">
      <w:pPr>
        <w:tabs>
          <w:tab w:val="left" w:pos="1455"/>
        </w:tabs>
        <w:jc w:val="center"/>
        <w:rPr>
          <w:rFonts w:ascii="Times New Roman" w:hAnsi="Times New Roman"/>
        </w:rPr>
      </w:pPr>
    </w:p>
    <w:p w:rsidR="000338EC" w:rsidRDefault="000338EC" w:rsidP="00B7618E">
      <w:pPr>
        <w:tabs>
          <w:tab w:val="left" w:pos="1455"/>
        </w:tabs>
        <w:jc w:val="center"/>
        <w:rPr>
          <w:rFonts w:ascii="Times New Roman" w:hAnsi="Times New Roman"/>
        </w:rPr>
      </w:pPr>
    </w:p>
    <w:p w:rsidR="000338EC" w:rsidRDefault="000338EC" w:rsidP="00B7618E">
      <w:pPr>
        <w:tabs>
          <w:tab w:val="left" w:pos="1455"/>
        </w:tabs>
        <w:jc w:val="center"/>
        <w:rPr>
          <w:rFonts w:ascii="Times New Roman" w:hAnsi="Times New Roman"/>
        </w:rPr>
      </w:pPr>
    </w:p>
    <w:p w:rsidR="000338EC" w:rsidRDefault="000338EC" w:rsidP="00B7618E">
      <w:pPr>
        <w:tabs>
          <w:tab w:val="left" w:pos="1455"/>
        </w:tabs>
        <w:jc w:val="center"/>
        <w:rPr>
          <w:rFonts w:ascii="Times New Roman" w:hAnsi="Times New Roman"/>
        </w:rPr>
      </w:pPr>
    </w:p>
    <w:p w:rsidR="000338EC" w:rsidRDefault="000338EC" w:rsidP="00B7618E">
      <w:pPr>
        <w:tabs>
          <w:tab w:val="left" w:pos="1455"/>
        </w:tabs>
        <w:jc w:val="center"/>
        <w:rPr>
          <w:rFonts w:ascii="Times New Roman" w:hAnsi="Times New Roman"/>
        </w:rPr>
      </w:pPr>
    </w:p>
    <w:p w:rsidR="000338EC" w:rsidRDefault="000338EC" w:rsidP="00B7618E">
      <w:pPr>
        <w:tabs>
          <w:tab w:val="left" w:pos="1455"/>
        </w:tabs>
        <w:jc w:val="center"/>
        <w:rPr>
          <w:rFonts w:ascii="Times New Roman" w:hAnsi="Times New Roman"/>
        </w:rPr>
      </w:pPr>
    </w:p>
    <w:p w:rsidR="000338EC" w:rsidRPr="009D5178" w:rsidRDefault="000338EC" w:rsidP="00B7618E">
      <w:pPr>
        <w:tabs>
          <w:tab w:val="left" w:pos="1455"/>
        </w:tabs>
        <w:jc w:val="center"/>
        <w:rPr>
          <w:rFonts w:ascii="Times New Roman" w:hAnsi="Times New Roman"/>
        </w:rPr>
      </w:pPr>
    </w:p>
    <w:p w:rsidR="00B56677" w:rsidRDefault="00B56677" w:rsidP="005441E4">
      <w:pPr>
        <w:spacing w:before="240" w:after="240"/>
        <w:jc w:val="center"/>
        <w:outlineLvl w:val="0"/>
        <w:rPr>
          <w:rFonts w:ascii="Times New Roman" w:eastAsia="Times New Roman" w:hAnsi="Times New Roman"/>
          <w:b/>
          <w:bCs/>
          <w:kern w:val="36"/>
          <w:sz w:val="47"/>
          <w:szCs w:val="47"/>
          <w:lang w:eastAsia="ru-RU"/>
        </w:rPr>
      </w:pPr>
    </w:p>
    <w:p w:rsidR="005441E4" w:rsidRPr="00B67FFE" w:rsidRDefault="00A95813" w:rsidP="00B67FFE">
      <w:pPr>
        <w:tabs>
          <w:tab w:val="left" w:pos="0"/>
        </w:tabs>
        <w:spacing w:line="360" w:lineRule="auto"/>
        <w:jc w:val="center"/>
        <w:outlineLvl w:val="0"/>
        <w:rPr>
          <w:rFonts w:ascii="Times New Roman" w:eastAsia="Times New Roman" w:hAnsi="Times New Roman"/>
          <w:b/>
          <w:bCs/>
          <w:caps/>
          <w:kern w:val="36"/>
          <w:sz w:val="28"/>
          <w:szCs w:val="28"/>
          <w:lang w:eastAsia="ru-RU"/>
        </w:rPr>
      </w:pPr>
      <w:r>
        <w:rPr>
          <w:rFonts w:ascii="Times New Roman" w:eastAsia="Times New Roman" w:hAnsi="Times New Roman"/>
          <w:b/>
          <w:bCs/>
          <w:caps/>
          <w:kern w:val="36"/>
          <w:sz w:val="28"/>
          <w:szCs w:val="28"/>
          <w:lang w:eastAsia="ru-RU"/>
        </w:rPr>
        <w:lastRenderedPageBreak/>
        <w:t>Алгорит создания гербария</w:t>
      </w:r>
    </w:p>
    <w:p w:rsidR="00B67FFE" w:rsidRDefault="00AD52E9" w:rsidP="00B67FFE">
      <w:pPr>
        <w:shd w:val="clear" w:color="auto" w:fill="FFFFFF"/>
        <w:tabs>
          <w:tab w:val="left" w:pos="0"/>
        </w:tabs>
        <w:ind w:firstLine="709"/>
        <w:jc w:val="both"/>
        <w:textAlignment w:val="baseline"/>
        <w:outlineLvl w:val="0"/>
        <w:rPr>
          <w:rStyle w:val="apple-converted-space"/>
          <w:rFonts w:ascii="Times New Roman" w:hAnsi="Times New Roman"/>
          <w:color w:val="000000"/>
          <w:sz w:val="28"/>
          <w:szCs w:val="28"/>
          <w:shd w:val="clear" w:color="auto" w:fill="FFFFFF"/>
        </w:rPr>
      </w:pPr>
      <w:r w:rsidRPr="00D57833">
        <w:rPr>
          <w:rFonts w:ascii="Times New Roman" w:hAnsi="Times New Roman"/>
          <w:color w:val="000000"/>
          <w:sz w:val="28"/>
          <w:szCs w:val="28"/>
          <w:shd w:val="clear" w:color="auto" w:fill="FFFFFF"/>
        </w:rPr>
        <w:t xml:space="preserve">Слово "гербарий" первоначально относилось к книге о лекарственных растениях. </w:t>
      </w:r>
      <w:proofErr w:type="spellStart"/>
      <w:r w:rsidRPr="00D57833">
        <w:rPr>
          <w:rFonts w:ascii="Times New Roman" w:hAnsi="Times New Roman"/>
          <w:color w:val="000000"/>
          <w:sz w:val="28"/>
          <w:szCs w:val="28"/>
          <w:shd w:val="clear" w:color="auto" w:fill="FFFFFF"/>
        </w:rPr>
        <w:t>Турнефор</w:t>
      </w:r>
      <w:proofErr w:type="spellEnd"/>
      <w:r w:rsidRPr="00D57833">
        <w:rPr>
          <w:rFonts w:ascii="Times New Roman" w:hAnsi="Times New Roman"/>
          <w:color w:val="000000"/>
          <w:sz w:val="28"/>
          <w:szCs w:val="28"/>
          <w:shd w:val="clear" w:color="auto" w:fill="FFFFFF"/>
        </w:rPr>
        <w:t xml:space="preserve"> (около</w:t>
      </w:r>
      <w:r w:rsidRPr="00D57833">
        <w:rPr>
          <w:rStyle w:val="apple-converted-space"/>
          <w:rFonts w:ascii="Times New Roman" w:hAnsi="Times New Roman"/>
          <w:color w:val="000000"/>
          <w:sz w:val="28"/>
          <w:szCs w:val="28"/>
          <w:shd w:val="clear" w:color="auto" w:fill="FFFFFF"/>
        </w:rPr>
        <w:t> </w:t>
      </w:r>
      <w:r w:rsidRPr="00D57833">
        <w:rPr>
          <w:rFonts w:ascii="Times New Roman" w:hAnsi="Times New Roman"/>
          <w:sz w:val="28"/>
          <w:szCs w:val="28"/>
        </w:rPr>
        <w:t>1700 г</w:t>
      </w:r>
      <w:r w:rsidRPr="00D57833">
        <w:rPr>
          <w:rFonts w:ascii="Times New Roman" w:hAnsi="Times New Roman"/>
          <w:color w:val="000000"/>
          <w:sz w:val="28"/>
          <w:szCs w:val="28"/>
          <w:shd w:val="clear" w:color="auto" w:fill="FFFFFF"/>
        </w:rPr>
        <w:t>.) использовал этот термин для обозначения коллекции сухих растений; он был принят Линнеем и под его влиянием заменил более ранний термин "</w:t>
      </w:r>
      <w:proofErr w:type="spellStart"/>
      <w:r w:rsidRPr="00D57833">
        <w:rPr>
          <w:rFonts w:ascii="Times New Roman" w:hAnsi="Times New Roman"/>
          <w:color w:val="000000"/>
          <w:sz w:val="28"/>
          <w:szCs w:val="28"/>
          <w:shd w:val="clear" w:color="auto" w:fill="FFFFFF"/>
        </w:rPr>
        <w:t>hortus</w:t>
      </w:r>
      <w:proofErr w:type="spellEnd"/>
      <w:r w:rsidRPr="00D57833">
        <w:rPr>
          <w:rFonts w:ascii="Times New Roman" w:hAnsi="Times New Roman"/>
          <w:color w:val="000000"/>
          <w:sz w:val="28"/>
          <w:szCs w:val="28"/>
          <w:shd w:val="clear" w:color="auto" w:fill="FFFFFF"/>
        </w:rPr>
        <w:t xml:space="preserve"> </w:t>
      </w:r>
      <w:proofErr w:type="spellStart"/>
      <w:r w:rsidRPr="00D57833">
        <w:rPr>
          <w:rFonts w:ascii="Times New Roman" w:hAnsi="Times New Roman"/>
          <w:color w:val="000000"/>
          <w:sz w:val="28"/>
          <w:szCs w:val="28"/>
          <w:shd w:val="clear" w:color="auto" w:fill="FFFFFF"/>
        </w:rPr>
        <w:t>siccus</w:t>
      </w:r>
      <w:proofErr w:type="spellEnd"/>
      <w:r w:rsidRPr="00D57833">
        <w:rPr>
          <w:rFonts w:ascii="Times New Roman" w:hAnsi="Times New Roman"/>
          <w:color w:val="000000"/>
          <w:sz w:val="28"/>
          <w:szCs w:val="28"/>
          <w:shd w:val="clear" w:color="auto" w:fill="FFFFFF"/>
        </w:rPr>
        <w:t>" на "</w:t>
      </w:r>
      <w:proofErr w:type="spellStart"/>
      <w:r w:rsidRPr="00D57833">
        <w:rPr>
          <w:rFonts w:ascii="Times New Roman" w:hAnsi="Times New Roman"/>
          <w:color w:val="000000"/>
          <w:sz w:val="28"/>
          <w:szCs w:val="28"/>
          <w:shd w:val="clear" w:color="auto" w:fill="FFFFFF"/>
        </w:rPr>
        <w:t>herbarium</w:t>
      </w:r>
      <w:proofErr w:type="spellEnd"/>
      <w:r w:rsidRPr="00D57833">
        <w:rPr>
          <w:rFonts w:ascii="Times New Roman" w:hAnsi="Times New Roman"/>
          <w:color w:val="000000"/>
          <w:sz w:val="28"/>
          <w:szCs w:val="28"/>
          <w:shd w:val="clear" w:color="auto" w:fill="FFFFFF"/>
        </w:rPr>
        <w:t>". Сейчас гербарием называют и коллекцию высушенных (или иным способом зафиксированных) растений и учреждение, в котором она хранится.</w:t>
      </w:r>
      <w:r w:rsidRPr="00D57833">
        <w:rPr>
          <w:rStyle w:val="apple-converted-space"/>
          <w:rFonts w:ascii="Times New Roman" w:hAnsi="Times New Roman"/>
          <w:color w:val="000000"/>
          <w:sz w:val="28"/>
          <w:szCs w:val="28"/>
          <w:shd w:val="clear" w:color="auto" w:fill="FFFFFF"/>
        </w:rPr>
        <w:t> </w:t>
      </w:r>
    </w:p>
    <w:p w:rsidR="00B67FFE" w:rsidRDefault="00AD52E9" w:rsidP="00B67FFE">
      <w:pPr>
        <w:shd w:val="clear" w:color="auto" w:fill="FFFFFF"/>
        <w:tabs>
          <w:tab w:val="left" w:pos="0"/>
        </w:tabs>
        <w:ind w:firstLine="709"/>
        <w:jc w:val="both"/>
        <w:textAlignment w:val="baseline"/>
        <w:outlineLvl w:val="0"/>
        <w:rPr>
          <w:rFonts w:ascii="Times New Roman" w:hAnsi="Times New Roman"/>
          <w:color w:val="000000"/>
          <w:sz w:val="28"/>
          <w:szCs w:val="28"/>
          <w:shd w:val="clear" w:color="auto" w:fill="FFFFFF"/>
        </w:rPr>
      </w:pPr>
      <w:r w:rsidRPr="00D57833">
        <w:rPr>
          <w:rFonts w:ascii="Times New Roman" w:hAnsi="Times New Roman"/>
          <w:color w:val="000000"/>
          <w:sz w:val="28"/>
          <w:szCs w:val="28"/>
          <w:shd w:val="clear" w:color="auto" w:fill="FFFFFF"/>
        </w:rPr>
        <w:t>Гербарий при его создании решает следующие задачи:</w:t>
      </w:r>
    </w:p>
    <w:p w:rsidR="00B67FFE" w:rsidRPr="00B67FFE" w:rsidRDefault="00AD52E9" w:rsidP="00B67FFE">
      <w:pPr>
        <w:pStyle w:val="a3"/>
        <w:numPr>
          <w:ilvl w:val="0"/>
          <w:numId w:val="4"/>
        </w:numPr>
        <w:shd w:val="clear" w:color="auto" w:fill="FFFFFF"/>
        <w:tabs>
          <w:tab w:val="left" w:pos="0"/>
          <w:tab w:val="left" w:pos="1134"/>
        </w:tabs>
        <w:ind w:left="0" w:firstLine="851"/>
        <w:jc w:val="both"/>
        <w:textAlignment w:val="baseline"/>
        <w:outlineLvl w:val="0"/>
        <w:rPr>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хранит справочный материал;</w:t>
      </w:r>
    </w:p>
    <w:p w:rsidR="00B67FFE" w:rsidRPr="00B67FFE" w:rsidRDefault="00AD52E9" w:rsidP="00B67FFE">
      <w:pPr>
        <w:pStyle w:val="a3"/>
        <w:numPr>
          <w:ilvl w:val="0"/>
          <w:numId w:val="4"/>
        </w:numPr>
        <w:shd w:val="clear" w:color="auto" w:fill="FFFFFF"/>
        <w:tabs>
          <w:tab w:val="left" w:pos="0"/>
          <w:tab w:val="left" w:pos="1134"/>
        </w:tabs>
        <w:ind w:left="0" w:firstLine="851"/>
        <w:jc w:val="both"/>
        <w:textAlignment w:val="baseline"/>
        <w:outlineLvl w:val="0"/>
        <w:rPr>
          <w:rStyle w:val="apple-converted-space"/>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предоставляет образцы для определения сравнительным методом;</w:t>
      </w:r>
      <w:r w:rsidRPr="00B67FFE">
        <w:rPr>
          <w:rStyle w:val="apple-converted-space"/>
          <w:rFonts w:ascii="Times New Roman" w:hAnsi="Times New Roman"/>
          <w:color w:val="000000"/>
          <w:sz w:val="28"/>
          <w:szCs w:val="28"/>
          <w:shd w:val="clear" w:color="auto" w:fill="FFFFFF"/>
        </w:rPr>
        <w:t> </w:t>
      </w:r>
    </w:p>
    <w:p w:rsidR="00B67FFE" w:rsidRPr="00B67FFE" w:rsidRDefault="00AD52E9" w:rsidP="00B67FFE">
      <w:pPr>
        <w:pStyle w:val="a3"/>
        <w:numPr>
          <w:ilvl w:val="0"/>
          <w:numId w:val="4"/>
        </w:numPr>
        <w:shd w:val="clear" w:color="auto" w:fill="FFFFFF"/>
        <w:tabs>
          <w:tab w:val="left" w:pos="0"/>
          <w:tab w:val="left" w:pos="1134"/>
        </w:tabs>
        <w:ind w:left="0" w:firstLine="851"/>
        <w:jc w:val="both"/>
        <w:textAlignment w:val="baseline"/>
        <w:outlineLvl w:val="0"/>
        <w:rPr>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служит эталоном правильных научных названий.</w:t>
      </w:r>
    </w:p>
    <w:p w:rsidR="00B67FFE" w:rsidRDefault="00AD52E9" w:rsidP="00B67FFE">
      <w:pPr>
        <w:shd w:val="clear" w:color="auto" w:fill="FFFFFF"/>
        <w:tabs>
          <w:tab w:val="left" w:pos="0"/>
        </w:tabs>
        <w:ind w:firstLine="709"/>
        <w:jc w:val="both"/>
        <w:textAlignment w:val="baseline"/>
        <w:outlineLvl w:val="0"/>
        <w:rPr>
          <w:rStyle w:val="apple-converted-space"/>
          <w:rFonts w:ascii="Times New Roman" w:hAnsi="Times New Roman"/>
          <w:color w:val="000000"/>
          <w:sz w:val="28"/>
          <w:szCs w:val="28"/>
          <w:shd w:val="clear" w:color="auto" w:fill="FFFFFF"/>
        </w:rPr>
      </w:pPr>
      <w:r w:rsidRPr="00D57833">
        <w:rPr>
          <w:rFonts w:ascii="Times New Roman" w:hAnsi="Times New Roman"/>
          <w:color w:val="000000"/>
          <w:sz w:val="28"/>
          <w:szCs w:val="28"/>
          <w:shd w:val="clear" w:color="auto" w:fill="FFFFFF"/>
        </w:rPr>
        <w:t>Наблюдение растений в природе, сбор их и составление гербария являются плодотворным и увлекательным способом знакомства с миром растений. Никакой, даже прекрасно выполненный рисунок, а тем более устное описание не заменит натурального растения, высушенного на гербарном листе</w:t>
      </w:r>
      <w:r w:rsidR="00437AD9">
        <w:rPr>
          <w:rFonts w:ascii="Times New Roman" w:hAnsi="Times New Roman"/>
          <w:color w:val="000000"/>
          <w:sz w:val="28"/>
          <w:szCs w:val="28"/>
          <w:shd w:val="clear" w:color="auto" w:fill="FFFFFF"/>
        </w:rPr>
        <w:t xml:space="preserve">. </w:t>
      </w:r>
      <w:r w:rsidRPr="00D57833">
        <w:rPr>
          <w:rFonts w:ascii="Times New Roman" w:hAnsi="Times New Roman"/>
          <w:color w:val="000000"/>
          <w:sz w:val="28"/>
          <w:szCs w:val="28"/>
          <w:shd w:val="clear" w:color="auto" w:fill="FFFFFF"/>
        </w:rPr>
        <w:t>Без гербарных коллекций невозможна систематика растений.</w:t>
      </w:r>
      <w:r w:rsidRPr="00D57833">
        <w:rPr>
          <w:rStyle w:val="apple-converted-space"/>
          <w:rFonts w:ascii="Times New Roman" w:hAnsi="Times New Roman"/>
          <w:color w:val="000000"/>
          <w:sz w:val="28"/>
          <w:szCs w:val="28"/>
          <w:shd w:val="clear" w:color="auto" w:fill="FFFFFF"/>
        </w:rPr>
        <w:t> </w:t>
      </w:r>
    </w:p>
    <w:p w:rsidR="00AD52E9" w:rsidRDefault="00AD52E9" w:rsidP="00B67FFE">
      <w:pPr>
        <w:shd w:val="clear" w:color="auto" w:fill="FFFFFF"/>
        <w:tabs>
          <w:tab w:val="left" w:pos="0"/>
        </w:tabs>
        <w:ind w:firstLine="709"/>
        <w:jc w:val="both"/>
        <w:textAlignment w:val="baseline"/>
        <w:outlineLvl w:val="0"/>
        <w:rPr>
          <w:rStyle w:val="apple-converted-space"/>
          <w:rFonts w:ascii="Times New Roman" w:hAnsi="Times New Roman"/>
          <w:color w:val="000000"/>
          <w:sz w:val="28"/>
          <w:szCs w:val="28"/>
          <w:shd w:val="clear" w:color="auto" w:fill="FFFFFF"/>
        </w:rPr>
      </w:pPr>
      <w:r w:rsidRPr="00D57833">
        <w:rPr>
          <w:rFonts w:ascii="Times New Roman" w:hAnsi="Times New Roman"/>
          <w:color w:val="000000"/>
          <w:sz w:val="28"/>
          <w:szCs w:val="28"/>
          <w:shd w:val="clear" w:color="auto" w:fill="FFFFFF"/>
        </w:rPr>
        <w:t>Работа по созданию гербария очень трудоемкая, но захватывающе интересная. ЖЕЛАЕМ ВАМ УСПЕХА!</w:t>
      </w:r>
      <w:r w:rsidRPr="00D57833">
        <w:rPr>
          <w:rStyle w:val="apple-converted-space"/>
          <w:rFonts w:ascii="Times New Roman" w:hAnsi="Times New Roman"/>
          <w:color w:val="000000"/>
          <w:sz w:val="28"/>
          <w:szCs w:val="28"/>
          <w:shd w:val="clear" w:color="auto" w:fill="FFFFFF"/>
        </w:rPr>
        <w:t> </w:t>
      </w:r>
    </w:p>
    <w:p w:rsidR="00B67FFE" w:rsidRDefault="00AD52E9" w:rsidP="00B67FFE">
      <w:pPr>
        <w:shd w:val="clear" w:color="auto" w:fill="FFFFFF"/>
        <w:ind w:firstLine="709"/>
        <w:jc w:val="both"/>
        <w:textAlignment w:val="baseline"/>
        <w:rPr>
          <w:rFonts w:ascii="Times New Roman" w:hAnsi="Times New Roman"/>
          <w:b/>
          <w:bCs/>
          <w:color w:val="000000"/>
          <w:sz w:val="28"/>
          <w:szCs w:val="28"/>
          <w:shd w:val="clear" w:color="auto" w:fill="FFFFFF"/>
        </w:rPr>
      </w:pPr>
      <w:r w:rsidRPr="00D57833">
        <w:rPr>
          <w:rFonts w:ascii="Times New Roman" w:hAnsi="Times New Roman"/>
          <w:b/>
          <w:bCs/>
          <w:color w:val="000000"/>
          <w:sz w:val="28"/>
          <w:szCs w:val="28"/>
          <w:shd w:val="clear" w:color="auto" w:fill="FFFFFF"/>
        </w:rPr>
        <w:t>При сборе растений для гербария необходимо соблюдать ряд правил:</w:t>
      </w:r>
    </w:p>
    <w:p w:rsidR="00B67FFE" w:rsidRPr="00B67FFE" w:rsidRDefault="00AD52E9" w:rsidP="00B67FFE">
      <w:pPr>
        <w:pStyle w:val="a3"/>
        <w:numPr>
          <w:ilvl w:val="0"/>
          <w:numId w:val="7"/>
        </w:numPr>
        <w:shd w:val="clear" w:color="auto" w:fill="FFFFFF"/>
        <w:tabs>
          <w:tab w:val="left" w:pos="1276"/>
        </w:tabs>
        <w:ind w:left="0" w:firstLine="851"/>
        <w:jc w:val="both"/>
        <w:textAlignment w:val="baseline"/>
        <w:rPr>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Растения для гербария собирают в сухую погоду, т.к. после дождя или росы растения плохо сохнут и могут почернеть.</w:t>
      </w:r>
    </w:p>
    <w:p w:rsidR="00B67FFE" w:rsidRPr="00B67FFE" w:rsidRDefault="0067774F" w:rsidP="00B67FFE">
      <w:pPr>
        <w:pStyle w:val="a3"/>
        <w:numPr>
          <w:ilvl w:val="0"/>
          <w:numId w:val="7"/>
        </w:numPr>
        <w:shd w:val="clear" w:color="auto" w:fill="FFFFFF"/>
        <w:tabs>
          <w:tab w:val="left" w:pos="1276"/>
        </w:tabs>
        <w:ind w:left="0" w:firstLine="851"/>
        <w:jc w:val="both"/>
        <w:textAlignment w:val="baseline"/>
        <w:rPr>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 xml:space="preserve">Не каждое растение годится для гербария. Отбирать следует экземпляры вполне развитые, без каких-либо повреждений, с распустившимися цветками и по возможности с плодами, хотя бы и незрелыми (без плодов некоторые растения очень трудно определить). У деревьев и кустарников срезают ветки с листьями, чтобы можно было видеть не только форму, но и расположение листьев. </w:t>
      </w:r>
      <w:proofErr w:type="gramStart"/>
      <w:r w:rsidRPr="00B67FFE">
        <w:rPr>
          <w:rFonts w:ascii="Times New Roman" w:hAnsi="Times New Roman"/>
          <w:color w:val="000000"/>
          <w:sz w:val="28"/>
          <w:szCs w:val="28"/>
          <w:shd w:val="clear" w:color="auto" w:fill="FFFFFF"/>
        </w:rPr>
        <w:t xml:space="preserve">Для гербария нужны их цветки и плоды, а у хвойных </w:t>
      </w:r>
      <w:r w:rsidR="00B67FFE" w:rsidRPr="00B67FFE">
        <w:rPr>
          <w:rFonts w:ascii="Times New Roman" w:hAnsi="Times New Roman"/>
          <w:color w:val="000000"/>
          <w:sz w:val="28"/>
          <w:szCs w:val="28"/>
          <w:shd w:val="clear" w:color="auto" w:fill="FFFFFF"/>
        </w:rPr>
        <w:t>-</w:t>
      </w:r>
      <w:r w:rsidRPr="00B67FFE">
        <w:rPr>
          <w:rFonts w:ascii="Times New Roman" w:hAnsi="Times New Roman"/>
          <w:color w:val="000000"/>
          <w:sz w:val="28"/>
          <w:szCs w:val="28"/>
          <w:shd w:val="clear" w:color="auto" w:fill="FFFFFF"/>
        </w:rPr>
        <w:t xml:space="preserve"> шишки.</w:t>
      </w:r>
      <w:proofErr w:type="gramEnd"/>
      <w:r w:rsidRPr="00B67FFE">
        <w:rPr>
          <w:rFonts w:ascii="Times New Roman" w:hAnsi="Times New Roman"/>
          <w:color w:val="000000"/>
          <w:sz w:val="28"/>
          <w:szCs w:val="28"/>
          <w:shd w:val="clear" w:color="auto" w:fill="FFFFFF"/>
        </w:rPr>
        <w:t xml:space="preserve"> Двудомные растения должны быть представлены в гербарии мужскими и женскими экземплярами, а однодомные </w:t>
      </w:r>
      <w:r w:rsidR="00B67FFE" w:rsidRPr="00B67FFE">
        <w:rPr>
          <w:rFonts w:ascii="Times New Roman" w:hAnsi="Times New Roman"/>
          <w:color w:val="000000"/>
          <w:sz w:val="28"/>
          <w:szCs w:val="28"/>
          <w:shd w:val="clear" w:color="auto" w:fill="FFFFFF"/>
        </w:rPr>
        <w:t>-</w:t>
      </w:r>
      <w:r w:rsidRPr="00B67FFE">
        <w:rPr>
          <w:rFonts w:ascii="Times New Roman" w:hAnsi="Times New Roman"/>
          <w:color w:val="000000"/>
          <w:sz w:val="28"/>
          <w:szCs w:val="28"/>
          <w:shd w:val="clear" w:color="auto" w:fill="FFFFFF"/>
        </w:rPr>
        <w:t xml:space="preserve"> экземплярами с пестичными и тычиночными цветками. От крупных травянистых растений, не умещающихся целиком на гербарном листе, берут такие части, по которым можно легко составить представление о целом растении.</w:t>
      </w:r>
    </w:p>
    <w:p w:rsidR="00B67FFE" w:rsidRPr="00B67FFE" w:rsidRDefault="00AD52E9" w:rsidP="00B67FFE">
      <w:pPr>
        <w:pStyle w:val="a3"/>
        <w:numPr>
          <w:ilvl w:val="0"/>
          <w:numId w:val="7"/>
        </w:numPr>
        <w:shd w:val="clear" w:color="auto" w:fill="FFFFFF"/>
        <w:tabs>
          <w:tab w:val="left" w:pos="1276"/>
        </w:tabs>
        <w:ind w:left="0" w:firstLine="851"/>
        <w:jc w:val="both"/>
        <w:textAlignment w:val="baseline"/>
        <w:rPr>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Травянистые растения, превышающие размер папки, перегибают 2-3 раза. От очень крупных растений берут верхнюю часть с цветками и листьями, среднюю с листьями и нижнюю с прикорневыми листьями. С деревьев и кустарников срезают побег с листьями, цветками и плодами (если они есть).</w:t>
      </w:r>
      <w:r w:rsidRPr="00B67FFE">
        <w:rPr>
          <w:rStyle w:val="apple-converted-space"/>
          <w:rFonts w:ascii="Times New Roman" w:hAnsi="Times New Roman"/>
          <w:color w:val="000000"/>
          <w:sz w:val="28"/>
          <w:szCs w:val="28"/>
          <w:shd w:val="clear" w:color="auto" w:fill="FFFFFF"/>
        </w:rPr>
        <w:t> </w:t>
      </w:r>
      <w:r w:rsidR="00435177" w:rsidRPr="00B67FFE">
        <w:rPr>
          <w:rFonts w:ascii="Times New Roman" w:hAnsi="Times New Roman"/>
          <w:color w:val="000000"/>
          <w:sz w:val="28"/>
          <w:szCs w:val="28"/>
          <w:shd w:val="clear" w:color="auto" w:fill="FFFFFF"/>
        </w:rPr>
        <w:t xml:space="preserve"> Высокие растения с узкими листьями, например злаки, перегибаются и укладываются в «рубашку» зигзагом. При всяком сгибе растение надо класть так, чтобы корень был обращен вниз, а конец стебля </w:t>
      </w:r>
      <w:r w:rsidR="00B67FFE" w:rsidRPr="00B67FFE">
        <w:rPr>
          <w:rFonts w:ascii="Times New Roman" w:hAnsi="Times New Roman"/>
          <w:color w:val="000000"/>
          <w:sz w:val="28"/>
          <w:szCs w:val="28"/>
          <w:shd w:val="clear" w:color="auto" w:fill="FFFFFF"/>
        </w:rPr>
        <w:t>-</w:t>
      </w:r>
      <w:r w:rsidR="00435177" w:rsidRPr="00B67FFE">
        <w:rPr>
          <w:rFonts w:ascii="Times New Roman" w:hAnsi="Times New Roman"/>
          <w:color w:val="000000"/>
          <w:sz w:val="28"/>
          <w:szCs w:val="28"/>
          <w:shd w:val="clear" w:color="auto" w:fill="FFFFFF"/>
        </w:rPr>
        <w:t xml:space="preserve"> вверх.</w:t>
      </w:r>
      <w:r w:rsidR="00435177" w:rsidRPr="00B67FFE">
        <w:rPr>
          <w:rStyle w:val="apple-converted-space"/>
          <w:rFonts w:ascii="Times New Roman" w:hAnsi="Times New Roman"/>
          <w:color w:val="000000"/>
          <w:sz w:val="28"/>
          <w:szCs w:val="28"/>
          <w:shd w:val="clear" w:color="auto" w:fill="FFFFFF"/>
        </w:rPr>
        <w:t> </w:t>
      </w:r>
      <w:r w:rsidR="00435177" w:rsidRPr="00B67FFE">
        <w:rPr>
          <w:rFonts w:ascii="Times New Roman" w:hAnsi="Times New Roman"/>
          <w:color w:val="000000"/>
          <w:sz w:val="28"/>
          <w:szCs w:val="28"/>
          <w:shd w:val="clear" w:color="auto" w:fill="FFFFFF"/>
        </w:rPr>
        <w:t>Растения, предназначенные для гер</w:t>
      </w:r>
      <w:r w:rsidR="00B67FFE" w:rsidRPr="00B67FFE">
        <w:rPr>
          <w:rFonts w:ascii="Times New Roman" w:hAnsi="Times New Roman"/>
          <w:color w:val="000000"/>
          <w:sz w:val="28"/>
          <w:szCs w:val="28"/>
          <w:shd w:val="clear" w:color="auto" w:fill="FFFFFF"/>
        </w:rPr>
        <w:t>баризации, собирают целиком, т.</w:t>
      </w:r>
      <w:r w:rsidR="00435177" w:rsidRPr="00B67FFE">
        <w:rPr>
          <w:rFonts w:ascii="Times New Roman" w:hAnsi="Times New Roman"/>
          <w:color w:val="000000"/>
          <w:sz w:val="28"/>
          <w:szCs w:val="28"/>
          <w:shd w:val="clear" w:color="auto" w:fill="FFFFFF"/>
        </w:rPr>
        <w:t xml:space="preserve">е. со всеми надземными и подземными органами </w:t>
      </w:r>
      <w:r w:rsidR="00B67FFE" w:rsidRPr="00B67FFE">
        <w:rPr>
          <w:rFonts w:ascii="Times New Roman" w:hAnsi="Times New Roman"/>
          <w:color w:val="000000"/>
          <w:sz w:val="28"/>
          <w:szCs w:val="28"/>
          <w:shd w:val="clear" w:color="auto" w:fill="FFFFFF"/>
        </w:rPr>
        <w:t>– корнями.</w:t>
      </w:r>
    </w:p>
    <w:p w:rsidR="00B67FFE" w:rsidRPr="00B67FFE" w:rsidRDefault="00AD52E9" w:rsidP="00B67FFE">
      <w:pPr>
        <w:pStyle w:val="a3"/>
        <w:numPr>
          <w:ilvl w:val="0"/>
          <w:numId w:val="7"/>
        </w:numPr>
        <w:shd w:val="clear" w:color="auto" w:fill="FFFFFF"/>
        <w:tabs>
          <w:tab w:val="left" w:pos="1276"/>
        </w:tabs>
        <w:ind w:left="0" w:firstLine="851"/>
        <w:jc w:val="both"/>
        <w:textAlignment w:val="baseline"/>
        <w:rPr>
          <w:rStyle w:val="apple-converted-space"/>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В рубашку укладывают растения одного вида. Крупных растений берут 1-2 экземпляра, мелких - до 10 и более (чтобы лист заполнить).</w:t>
      </w:r>
      <w:r w:rsidRPr="00B67FFE">
        <w:rPr>
          <w:rStyle w:val="apple-converted-space"/>
          <w:rFonts w:ascii="Times New Roman" w:hAnsi="Times New Roman"/>
          <w:color w:val="000000"/>
          <w:sz w:val="28"/>
          <w:szCs w:val="28"/>
          <w:shd w:val="clear" w:color="auto" w:fill="FFFFFF"/>
        </w:rPr>
        <w:t> </w:t>
      </w:r>
    </w:p>
    <w:p w:rsidR="00B67FFE" w:rsidRPr="00B67FFE" w:rsidRDefault="00AD52E9" w:rsidP="00B67FFE">
      <w:pPr>
        <w:pStyle w:val="a3"/>
        <w:numPr>
          <w:ilvl w:val="0"/>
          <w:numId w:val="7"/>
        </w:numPr>
        <w:shd w:val="clear" w:color="auto" w:fill="FFFFFF"/>
        <w:tabs>
          <w:tab w:val="left" w:pos="1276"/>
        </w:tabs>
        <w:ind w:left="0" w:firstLine="851"/>
        <w:jc w:val="both"/>
        <w:textAlignment w:val="baseline"/>
        <w:rPr>
          <w:rStyle w:val="apple-converted-space"/>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Растения выкапывают, освобождают от почвы. Толстые стебли, корневища и корни разрезают пополам вдоль.</w:t>
      </w:r>
      <w:r w:rsidRPr="00B67FFE">
        <w:rPr>
          <w:rStyle w:val="apple-converted-space"/>
          <w:rFonts w:ascii="Times New Roman" w:hAnsi="Times New Roman"/>
          <w:color w:val="000000"/>
          <w:sz w:val="28"/>
          <w:szCs w:val="28"/>
          <w:shd w:val="clear" w:color="auto" w:fill="FFFFFF"/>
        </w:rPr>
        <w:t> </w:t>
      </w:r>
    </w:p>
    <w:p w:rsidR="00B67FFE" w:rsidRPr="00B67FFE" w:rsidRDefault="00AD52E9" w:rsidP="00B67FFE">
      <w:pPr>
        <w:pStyle w:val="a3"/>
        <w:numPr>
          <w:ilvl w:val="0"/>
          <w:numId w:val="7"/>
        </w:numPr>
        <w:shd w:val="clear" w:color="auto" w:fill="FFFFFF"/>
        <w:tabs>
          <w:tab w:val="left" w:pos="1276"/>
        </w:tabs>
        <w:ind w:left="0" w:firstLine="851"/>
        <w:jc w:val="both"/>
        <w:textAlignment w:val="baseline"/>
        <w:rPr>
          <w:rStyle w:val="apple-converted-space"/>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Для размещения растения папку надо положить на ровную поверхность.</w:t>
      </w:r>
      <w:r w:rsidRPr="00B67FFE">
        <w:rPr>
          <w:rStyle w:val="apple-converted-space"/>
          <w:rFonts w:ascii="Times New Roman" w:hAnsi="Times New Roman"/>
          <w:color w:val="000000"/>
          <w:sz w:val="28"/>
          <w:szCs w:val="28"/>
          <w:shd w:val="clear" w:color="auto" w:fill="FFFFFF"/>
        </w:rPr>
        <w:t> </w:t>
      </w:r>
    </w:p>
    <w:p w:rsidR="00B67FFE" w:rsidRPr="00B67FFE" w:rsidRDefault="00AD52E9" w:rsidP="00B67FFE">
      <w:pPr>
        <w:pStyle w:val="a3"/>
        <w:numPr>
          <w:ilvl w:val="0"/>
          <w:numId w:val="7"/>
        </w:numPr>
        <w:shd w:val="clear" w:color="auto" w:fill="FFFFFF"/>
        <w:tabs>
          <w:tab w:val="left" w:pos="1276"/>
        </w:tabs>
        <w:ind w:left="0" w:firstLine="851"/>
        <w:jc w:val="both"/>
        <w:textAlignment w:val="baseline"/>
        <w:rPr>
          <w:rStyle w:val="apple-converted-space"/>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lastRenderedPageBreak/>
        <w:t xml:space="preserve">При закладке в папку растение надо расправить и придать ему форму, в которой потом его будут монтировать. Нельзя ничего отрывать, особенно нижние листья. Если на растении много листьев, которые налегают друг на друга, надо часть листьев удалить, сохраняя при этом черешки, чтобы можно было иметь представление об истинном листорасположении. При подготовке растения к монтажу часть листьев разворачивают нижней стороной для того, чтобы можно было рассмотреть характер </w:t>
      </w:r>
      <w:proofErr w:type="spellStart"/>
      <w:r w:rsidRPr="00B67FFE">
        <w:rPr>
          <w:rFonts w:ascii="Times New Roman" w:hAnsi="Times New Roman"/>
          <w:color w:val="000000"/>
          <w:sz w:val="28"/>
          <w:szCs w:val="28"/>
          <w:shd w:val="clear" w:color="auto" w:fill="FFFFFF"/>
        </w:rPr>
        <w:t>опушения</w:t>
      </w:r>
      <w:proofErr w:type="spellEnd"/>
      <w:r w:rsidRPr="00B67FFE">
        <w:rPr>
          <w:rFonts w:ascii="Times New Roman" w:hAnsi="Times New Roman"/>
          <w:color w:val="000000"/>
          <w:sz w:val="28"/>
          <w:szCs w:val="28"/>
          <w:shd w:val="clear" w:color="auto" w:fill="FFFFFF"/>
        </w:rPr>
        <w:t xml:space="preserve"> или другие особенности. Так же поступают и с частью цветков (соцветий).</w:t>
      </w:r>
      <w:r w:rsidRPr="00B67FFE">
        <w:rPr>
          <w:rStyle w:val="apple-converted-space"/>
          <w:rFonts w:ascii="Times New Roman" w:hAnsi="Times New Roman"/>
          <w:color w:val="000000"/>
          <w:sz w:val="28"/>
          <w:szCs w:val="28"/>
          <w:shd w:val="clear" w:color="auto" w:fill="FFFFFF"/>
        </w:rPr>
        <w:t> </w:t>
      </w:r>
    </w:p>
    <w:p w:rsidR="00B67FFE" w:rsidRPr="00B67FFE" w:rsidRDefault="00AD52E9" w:rsidP="00B67FFE">
      <w:pPr>
        <w:pStyle w:val="a3"/>
        <w:numPr>
          <w:ilvl w:val="0"/>
          <w:numId w:val="7"/>
        </w:numPr>
        <w:shd w:val="clear" w:color="auto" w:fill="FFFFFF"/>
        <w:tabs>
          <w:tab w:val="left" w:pos="1276"/>
        </w:tabs>
        <w:ind w:left="0" w:firstLine="851"/>
        <w:jc w:val="both"/>
        <w:textAlignment w:val="baseline"/>
        <w:rPr>
          <w:rStyle w:val="apple-converted-space"/>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В рубашку с растением вкладывается черновая этикетка, на которой указываются:</w:t>
      </w:r>
      <w:r w:rsidRPr="00B67FFE">
        <w:rPr>
          <w:rStyle w:val="apple-converted-space"/>
          <w:rFonts w:ascii="Times New Roman" w:hAnsi="Times New Roman"/>
          <w:color w:val="000000"/>
          <w:sz w:val="28"/>
          <w:szCs w:val="28"/>
          <w:shd w:val="clear" w:color="auto" w:fill="FFFFFF"/>
        </w:rPr>
        <w:t> </w:t>
      </w:r>
    </w:p>
    <w:p w:rsidR="00B67FFE" w:rsidRPr="00B67FFE" w:rsidRDefault="00AD52E9" w:rsidP="00B67FFE">
      <w:pPr>
        <w:pStyle w:val="a3"/>
        <w:numPr>
          <w:ilvl w:val="0"/>
          <w:numId w:val="8"/>
        </w:numPr>
        <w:shd w:val="clear" w:color="auto" w:fill="FFFFFF"/>
        <w:tabs>
          <w:tab w:val="left" w:pos="1560"/>
        </w:tabs>
        <w:ind w:left="0" w:firstLine="1134"/>
        <w:jc w:val="both"/>
        <w:textAlignment w:val="baseline"/>
        <w:rPr>
          <w:rStyle w:val="apple-converted-space"/>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название растения (если растение неизвестно, то ему можно присвоить номер или дать условное имя);</w:t>
      </w:r>
    </w:p>
    <w:p w:rsidR="00B67FFE" w:rsidRPr="00B67FFE" w:rsidRDefault="00AD52E9" w:rsidP="00B67FFE">
      <w:pPr>
        <w:pStyle w:val="a3"/>
        <w:numPr>
          <w:ilvl w:val="0"/>
          <w:numId w:val="8"/>
        </w:numPr>
        <w:shd w:val="clear" w:color="auto" w:fill="FFFFFF"/>
        <w:tabs>
          <w:tab w:val="left" w:pos="1560"/>
        </w:tabs>
        <w:ind w:left="0" w:firstLine="1134"/>
        <w:jc w:val="both"/>
        <w:textAlignment w:val="baseline"/>
        <w:rPr>
          <w:rStyle w:val="apple-converted-space"/>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место, где растение собрано (область, район, ближайший населенный пункт);</w:t>
      </w:r>
      <w:r w:rsidRPr="00B67FFE">
        <w:rPr>
          <w:rStyle w:val="apple-converted-space"/>
          <w:rFonts w:ascii="Times New Roman" w:hAnsi="Times New Roman"/>
          <w:color w:val="000000"/>
          <w:sz w:val="28"/>
          <w:szCs w:val="28"/>
          <w:shd w:val="clear" w:color="auto" w:fill="FFFFFF"/>
        </w:rPr>
        <w:t> </w:t>
      </w:r>
    </w:p>
    <w:p w:rsidR="00B67FFE" w:rsidRPr="00B67FFE" w:rsidRDefault="00AD52E9" w:rsidP="00B67FFE">
      <w:pPr>
        <w:pStyle w:val="a3"/>
        <w:numPr>
          <w:ilvl w:val="0"/>
          <w:numId w:val="8"/>
        </w:numPr>
        <w:shd w:val="clear" w:color="auto" w:fill="FFFFFF"/>
        <w:tabs>
          <w:tab w:val="left" w:pos="1560"/>
        </w:tabs>
        <w:ind w:left="0" w:firstLine="1134"/>
        <w:jc w:val="both"/>
        <w:textAlignment w:val="baseline"/>
        <w:rPr>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место обитания растения (луг, лес, степь и т.п.);</w:t>
      </w:r>
    </w:p>
    <w:p w:rsidR="00B67FFE" w:rsidRPr="00B67FFE" w:rsidRDefault="00AD52E9" w:rsidP="00B67FFE">
      <w:pPr>
        <w:pStyle w:val="a3"/>
        <w:numPr>
          <w:ilvl w:val="0"/>
          <w:numId w:val="8"/>
        </w:numPr>
        <w:shd w:val="clear" w:color="auto" w:fill="FFFFFF"/>
        <w:tabs>
          <w:tab w:val="left" w:pos="1560"/>
        </w:tabs>
        <w:ind w:left="0" w:firstLine="1134"/>
        <w:jc w:val="both"/>
        <w:textAlignment w:val="baseline"/>
        <w:rPr>
          <w:rStyle w:val="apple-converted-space"/>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дата сбора;</w:t>
      </w:r>
      <w:r w:rsidRPr="00B67FFE">
        <w:rPr>
          <w:rStyle w:val="apple-converted-space"/>
          <w:rFonts w:ascii="Times New Roman" w:hAnsi="Times New Roman"/>
          <w:color w:val="000000"/>
          <w:sz w:val="28"/>
          <w:szCs w:val="28"/>
          <w:shd w:val="clear" w:color="auto" w:fill="FFFFFF"/>
        </w:rPr>
        <w:t> </w:t>
      </w:r>
    </w:p>
    <w:p w:rsidR="00B67FFE" w:rsidRPr="00B67FFE" w:rsidRDefault="00AD52E9" w:rsidP="00B67FFE">
      <w:pPr>
        <w:pStyle w:val="a3"/>
        <w:numPr>
          <w:ilvl w:val="0"/>
          <w:numId w:val="8"/>
        </w:numPr>
        <w:shd w:val="clear" w:color="auto" w:fill="FFFFFF"/>
        <w:tabs>
          <w:tab w:val="left" w:pos="1560"/>
        </w:tabs>
        <w:ind w:left="0" w:firstLine="1134"/>
        <w:jc w:val="both"/>
        <w:textAlignment w:val="baseline"/>
        <w:rPr>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кем растение собрано и определено;</w:t>
      </w:r>
    </w:p>
    <w:p w:rsidR="00B67FFE" w:rsidRPr="00B67FFE" w:rsidRDefault="00AD52E9" w:rsidP="00B67FFE">
      <w:pPr>
        <w:pStyle w:val="a3"/>
        <w:numPr>
          <w:ilvl w:val="0"/>
          <w:numId w:val="8"/>
        </w:numPr>
        <w:shd w:val="clear" w:color="auto" w:fill="FFFFFF"/>
        <w:tabs>
          <w:tab w:val="left" w:pos="1560"/>
        </w:tabs>
        <w:ind w:left="0" w:firstLine="1134"/>
        <w:jc w:val="both"/>
        <w:textAlignment w:val="baseline"/>
        <w:rPr>
          <w:rFonts w:ascii="Times New Roman" w:hAnsi="Times New Roman"/>
          <w:color w:val="000000"/>
          <w:sz w:val="28"/>
          <w:szCs w:val="28"/>
          <w:shd w:val="clear" w:color="auto" w:fill="FFFFFF"/>
        </w:rPr>
      </w:pPr>
      <w:r w:rsidRPr="00B67FFE">
        <w:rPr>
          <w:rFonts w:ascii="Times New Roman" w:hAnsi="Times New Roman"/>
          <w:color w:val="000000"/>
          <w:sz w:val="28"/>
          <w:szCs w:val="28"/>
          <w:shd w:val="clear" w:color="auto" w:fill="FFFFFF"/>
        </w:rPr>
        <w:t>в каких сообществах и как часто данный вид встречается.</w:t>
      </w:r>
    </w:p>
    <w:p w:rsidR="00B67FFE" w:rsidRPr="00B67FFE" w:rsidRDefault="00AD52E9" w:rsidP="00B67FFE">
      <w:pPr>
        <w:shd w:val="clear" w:color="auto" w:fill="FFFFFF"/>
        <w:spacing w:line="360" w:lineRule="auto"/>
        <w:jc w:val="center"/>
        <w:textAlignment w:val="baseline"/>
        <w:rPr>
          <w:rFonts w:ascii="Times New Roman" w:hAnsi="Times New Roman"/>
          <w:b/>
          <w:caps/>
          <w:color w:val="000000"/>
          <w:sz w:val="28"/>
          <w:szCs w:val="28"/>
          <w:shd w:val="clear" w:color="auto" w:fill="FFFFFF"/>
        </w:rPr>
      </w:pPr>
      <w:r w:rsidRPr="00D57833">
        <w:rPr>
          <w:rFonts w:ascii="Times New Roman" w:hAnsi="Times New Roman"/>
          <w:color w:val="000000"/>
          <w:sz w:val="28"/>
          <w:szCs w:val="28"/>
        </w:rPr>
        <w:br/>
      </w:r>
      <w:r w:rsidRPr="00B67FFE">
        <w:rPr>
          <w:rFonts w:ascii="Times New Roman" w:hAnsi="Times New Roman"/>
          <w:b/>
          <w:caps/>
          <w:color w:val="000000"/>
          <w:sz w:val="28"/>
          <w:szCs w:val="28"/>
          <w:shd w:val="clear" w:color="auto" w:fill="FFFFFF"/>
        </w:rPr>
        <w:t>Как высушить растения?</w:t>
      </w:r>
    </w:p>
    <w:p w:rsidR="00B67FFE" w:rsidRDefault="00AD52E9" w:rsidP="00B67FFE">
      <w:pPr>
        <w:shd w:val="clear" w:color="auto" w:fill="FFFFFF"/>
        <w:ind w:firstLine="709"/>
        <w:jc w:val="both"/>
        <w:textAlignment w:val="baseline"/>
        <w:rPr>
          <w:rStyle w:val="apple-converted-space"/>
          <w:rFonts w:ascii="Times New Roman" w:hAnsi="Times New Roman"/>
          <w:color w:val="000000"/>
          <w:sz w:val="28"/>
          <w:szCs w:val="28"/>
          <w:shd w:val="clear" w:color="auto" w:fill="FFFFFF"/>
        </w:rPr>
      </w:pPr>
      <w:r w:rsidRPr="00D57833">
        <w:rPr>
          <w:rFonts w:ascii="Times New Roman" w:hAnsi="Times New Roman"/>
          <w:color w:val="000000"/>
          <w:sz w:val="28"/>
          <w:szCs w:val="28"/>
          <w:shd w:val="clear" w:color="auto" w:fill="FFFFFF"/>
        </w:rPr>
        <w:t>Собранные растения необходимо заложить для сушки в гербарный пресс. Для этого их вынимают из папки вместе с листом, на котором они размещены (рубашкой), и переносят в пресс, перекладывая дополнительными листами бумаги - прокладками. При этом растения хорошо расправляют, чтобы отдельные части не налегали друг на друга. Если это невозможно, между налегающими органами прокладывают бумагу.</w:t>
      </w:r>
      <w:r w:rsidRPr="00D57833">
        <w:rPr>
          <w:rStyle w:val="apple-converted-space"/>
          <w:rFonts w:ascii="Times New Roman" w:hAnsi="Times New Roman"/>
          <w:color w:val="000000"/>
          <w:sz w:val="28"/>
          <w:szCs w:val="28"/>
          <w:shd w:val="clear" w:color="auto" w:fill="FFFFFF"/>
        </w:rPr>
        <w:t> </w:t>
      </w:r>
    </w:p>
    <w:p w:rsidR="00B67FFE" w:rsidRDefault="00AD52E9" w:rsidP="00B67FFE">
      <w:pPr>
        <w:shd w:val="clear" w:color="auto" w:fill="FFFFFF"/>
        <w:ind w:firstLine="709"/>
        <w:jc w:val="both"/>
        <w:textAlignment w:val="baseline"/>
        <w:rPr>
          <w:rStyle w:val="apple-converted-space"/>
          <w:rFonts w:ascii="Times New Roman" w:hAnsi="Times New Roman"/>
          <w:color w:val="000000"/>
          <w:sz w:val="28"/>
          <w:szCs w:val="28"/>
          <w:shd w:val="clear" w:color="auto" w:fill="FFFFFF"/>
        </w:rPr>
      </w:pPr>
      <w:r w:rsidRPr="00D57833">
        <w:rPr>
          <w:rFonts w:ascii="Times New Roman" w:hAnsi="Times New Roman"/>
          <w:color w:val="000000"/>
          <w:sz w:val="28"/>
          <w:szCs w:val="28"/>
          <w:shd w:val="clear" w:color="auto" w:fill="FFFFFF"/>
        </w:rPr>
        <w:t>Растения не должны выступать за пределы бумаги. Вместе с растением обязательно должна находиться этикетка.</w:t>
      </w:r>
      <w:r w:rsidRPr="00D57833">
        <w:rPr>
          <w:rStyle w:val="apple-converted-space"/>
          <w:rFonts w:ascii="Times New Roman" w:hAnsi="Times New Roman"/>
          <w:color w:val="000000"/>
          <w:sz w:val="28"/>
          <w:szCs w:val="28"/>
          <w:shd w:val="clear" w:color="auto" w:fill="FFFFFF"/>
        </w:rPr>
        <w:t> </w:t>
      </w:r>
    </w:p>
    <w:p w:rsidR="00435177" w:rsidRDefault="00AD52E9" w:rsidP="00B67FFE">
      <w:pPr>
        <w:shd w:val="clear" w:color="auto" w:fill="FFFFFF"/>
        <w:ind w:firstLine="709"/>
        <w:jc w:val="both"/>
        <w:textAlignment w:val="baseline"/>
        <w:rPr>
          <w:rFonts w:ascii="Times New Roman" w:eastAsia="Times New Roman" w:hAnsi="Times New Roman"/>
          <w:sz w:val="28"/>
          <w:szCs w:val="28"/>
          <w:lang w:eastAsia="ru-RU"/>
        </w:rPr>
      </w:pPr>
      <w:r w:rsidRPr="00D57833">
        <w:rPr>
          <w:rFonts w:ascii="Times New Roman" w:hAnsi="Times New Roman"/>
          <w:color w:val="000000"/>
          <w:sz w:val="28"/>
          <w:szCs w:val="28"/>
          <w:shd w:val="clear" w:color="auto" w:fill="FFFFFF"/>
        </w:rPr>
        <w:t>Для ускорения сушки очень сочных растений (например, орхидей), их обваривают кипятком, не погружая в воду цветки. У луковичных растений разрезают вдоль луковицу, которую также обваривают.</w:t>
      </w:r>
      <w:r w:rsidRPr="00D57833">
        <w:rPr>
          <w:rStyle w:val="apple-converted-space"/>
          <w:rFonts w:ascii="Times New Roman" w:hAnsi="Times New Roman"/>
          <w:color w:val="000000"/>
          <w:sz w:val="28"/>
          <w:szCs w:val="28"/>
          <w:shd w:val="clear" w:color="auto" w:fill="FFFFFF"/>
        </w:rPr>
        <w:t> </w:t>
      </w:r>
      <w:r w:rsidR="00435177" w:rsidRPr="00873F48">
        <w:rPr>
          <w:rFonts w:ascii="Times New Roman" w:eastAsia="Times New Roman" w:hAnsi="Times New Roman"/>
          <w:sz w:val="28"/>
          <w:szCs w:val="28"/>
          <w:lang w:eastAsia="ru-RU"/>
        </w:rPr>
        <w:t>Очень толстые корневища необходимо перед сушкой опускать на 1 минуту в крутой кипяток. Колючие растении прежде чем помещать на сушку, следует спрессовать с помощью горячего утюга через 4</w:t>
      </w:r>
      <w:r w:rsidR="00B67FFE">
        <w:rPr>
          <w:rFonts w:ascii="Times New Roman" w:eastAsia="Times New Roman" w:hAnsi="Times New Roman"/>
          <w:sz w:val="28"/>
          <w:szCs w:val="28"/>
          <w:lang w:eastAsia="ru-RU"/>
        </w:rPr>
        <w:t>-</w:t>
      </w:r>
      <w:r w:rsidR="00435177" w:rsidRPr="00873F48">
        <w:rPr>
          <w:rFonts w:ascii="Times New Roman" w:eastAsia="Times New Roman" w:hAnsi="Times New Roman"/>
          <w:sz w:val="28"/>
          <w:szCs w:val="28"/>
          <w:lang w:eastAsia="ru-RU"/>
        </w:rPr>
        <w:t xml:space="preserve">5 листов бумаги, Толстые и влагоемкие растения также обрабатывают через бумагу электроутюгом, постепенно увеличивая продолжительность </w:t>
      </w:r>
      <w:proofErr w:type="spellStart"/>
      <w:r w:rsidR="00435177" w:rsidRPr="00873F48">
        <w:rPr>
          <w:rFonts w:ascii="Times New Roman" w:eastAsia="Times New Roman" w:hAnsi="Times New Roman"/>
          <w:sz w:val="28"/>
          <w:szCs w:val="28"/>
          <w:lang w:eastAsia="ru-RU"/>
        </w:rPr>
        <w:t>прессования</w:t>
      </w:r>
      <w:proofErr w:type="gramStart"/>
      <w:r w:rsidR="00435177" w:rsidRPr="00873F48">
        <w:rPr>
          <w:rFonts w:ascii="Times New Roman" w:eastAsia="Times New Roman" w:hAnsi="Times New Roman"/>
          <w:sz w:val="28"/>
          <w:szCs w:val="28"/>
          <w:lang w:eastAsia="ru-RU"/>
        </w:rPr>
        <w:t>.У</w:t>
      </w:r>
      <w:proofErr w:type="spellEnd"/>
      <w:proofErr w:type="gramEnd"/>
      <w:r w:rsidR="00435177" w:rsidRPr="00873F48">
        <w:rPr>
          <w:rFonts w:ascii="Times New Roman" w:eastAsia="Times New Roman" w:hAnsi="Times New Roman"/>
          <w:sz w:val="28"/>
          <w:szCs w:val="28"/>
          <w:lang w:eastAsia="ru-RU"/>
        </w:rPr>
        <w:t xml:space="preserve"> хвойных пород с течением времени с веток, помещенных в гербарий, опадает хвоя. Для сохранения ее рекомендуется перед сушкой опускать ве</w:t>
      </w:r>
      <w:r w:rsidR="00A5092B">
        <w:rPr>
          <w:rFonts w:ascii="Times New Roman" w:eastAsia="Times New Roman" w:hAnsi="Times New Roman"/>
          <w:sz w:val="28"/>
          <w:szCs w:val="28"/>
          <w:lang w:eastAsia="ru-RU"/>
        </w:rPr>
        <w:t>тки в 95</w:t>
      </w:r>
      <w:r w:rsidR="00810141">
        <w:rPr>
          <w:rFonts w:ascii="Times New Roman" w:eastAsia="Times New Roman" w:hAnsi="Times New Roman"/>
          <w:sz w:val="28"/>
          <w:szCs w:val="28"/>
          <w:lang w:eastAsia="ru-RU"/>
        </w:rPr>
        <w:t>-</w:t>
      </w:r>
      <w:r w:rsidR="00435177" w:rsidRPr="00873F48">
        <w:rPr>
          <w:rFonts w:ascii="Times New Roman" w:eastAsia="Times New Roman" w:hAnsi="Times New Roman"/>
          <w:sz w:val="28"/>
          <w:szCs w:val="28"/>
          <w:lang w:eastAsia="ru-RU"/>
        </w:rPr>
        <w:t>градусны</w:t>
      </w:r>
      <w:r w:rsidR="00A5092B">
        <w:rPr>
          <w:rFonts w:ascii="Times New Roman" w:eastAsia="Times New Roman" w:hAnsi="Times New Roman"/>
          <w:sz w:val="28"/>
          <w:szCs w:val="28"/>
          <w:lang w:eastAsia="ru-RU"/>
        </w:rPr>
        <w:t>й спирт на 2</w:t>
      </w:r>
      <w:r w:rsidR="00B67FFE">
        <w:rPr>
          <w:rFonts w:ascii="Times New Roman" w:eastAsia="Times New Roman" w:hAnsi="Times New Roman"/>
          <w:sz w:val="28"/>
          <w:szCs w:val="28"/>
          <w:lang w:eastAsia="ru-RU"/>
        </w:rPr>
        <w:t>-</w:t>
      </w:r>
      <w:r w:rsidR="00A5092B">
        <w:rPr>
          <w:rFonts w:ascii="Times New Roman" w:eastAsia="Times New Roman" w:hAnsi="Times New Roman"/>
          <w:sz w:val="28"/>
          <w:szCs w:val="28"/>
          <w:lang w:eastAsia="ru-RU"/>
        </w:rPr>
        <w:t>3 минуты.</w:t>
      </w:r>
      <w:r w:rsidR="00435177" w:rsidRPr="00873F48">
        <w:rPr>
          <w:rFonts w:ascii="Times New Roman" w:eastAsia="Times New Roman" w:hAnsi="Times New Roman"/>
          <w:sz w:val="28"/>
          <w:szCs w:val="28"/>
          <w:lang w:eastAsia="ru-RU"/>
        </w:rPr>
        <w:t xml:space="preserve"> После этого веткам нужно дать обсохнуть сверху и </w:t>
      </w:r>
      <w:proofErr w:type="gramStart"/>
      <w:r w:rsidR="00435177" w:rsidRPr="00873F48">
        <w:rPr>
          <w:rFonts w:ascii="Times New Roman" w:eastAsia="Times New Roman" w:hAnsi="Times New Roman"/>
          <w:sz w:val="28"/>
          <w:szCs w:val="28"/>
          <w:lang w:eastAsia="ru-RU"/>
        </w:rPr>
        <w:t>лишь</w:t>
      </w:r>
      <w:proofErr w:type="gramEnd"/>
      <w:r w:rsidR="00435177" w:rsidRPr="00873F48">
        <w:rPr>
          <w:rFonts w:ascii="Times New Roman" w:eastAsia="Times New Roman" w:hAnsi="Times New Roman"/>
          <w:sz w:val="28"/>
          <w:szCs w:val="28"/>
          <w:lang w:eastAsia="ru-RU"/>
        </w:rPr>
        <w:t xml:space="preserve"> потом приступить к окончательной сушке. В помещении растения сохнут 8</w:t>
      </w:r>
      <w:r w:rsidR="00810141">
        <w:rPr>
          <w:rFonts w:ascii="Times New Roman" w:eastAsia="Times New Roman" w:hAnsi="Times New Roman"/>
          <w:sz w:val="28"/>
          <w:szCs w:val="28"/>
          <w:lang w:eastAsia="ru-RU"/>
        </w:rPr>
        <w:t>-</w:t>
      </w:r>
      <w:r w:rsidR="00435177" w:rsidRPr="00873F48">
        <w:rPr>
          <w:rFonts w:ascii="Times New Roman" w:eastAsia="Times New Roman" w:hAnsi="Times New Roman"/>
          <w:sz w:val="28"/>
          <w:szCs w:val="28"/>
          <w:lang w:eastAsia="ru-RU"/>
        </w:rPr>
        <w:t xml:space="preserve">10 дней, на солнце </w:t>
      </w:r>
      <w:r w:rsidR="00B67FFE">
        <w:rPr>
          <w:rFonts w:ascii="Times New Roman" w:eastAsia="Times New Roman" w:hAnsi="Times New Roman"/>
          <w:sz w:val="28"/>
          <w:szCs w:val="28"/>
          <w:lang w:eastAsia="ru-RU"/>
        </w:rPr>
        <w:t>-</w:t>
      </w:r>
      <w:r w:rsidR="00435177" w:rsidRPr="00873F48">
        <w:rPr>
          <w:rFonts w:ascii="Times New Roman" w:eastAsia="Times New Roman" w:hAnsi="Times New Roman"/>
          <w:sz w:val="28"/>
          <w:szCs w:val="28"/>
          <w:lang w:eastAsia="ru-RU"/>
        </w:rPr>
        <w:t xml:space="preserve"> 2</w:t>
      </w:r>
      <w:r w:rsidR="00B67FFE">
        <w:rPr>
          <w:rFonts w:ascii="Times New Roman" w:eastAsia="Times New Roman" w:hAnsi="Times New Roman"/>
          <w:sz w:val="28"/>
          <w:szCs w:val="28"/>
          <w:lang w:eastAsia="ru-RU"/>
        </w:rPr>
        <w:t>-</w:t>
      </w:r>
      <w:r w:rsidR="00435177" w:rsidRPr="00873F48">
        <w:rPr>
          <w:rFonts w:ascii="Times New Roman" w:eastAsia="Times New Roman" w:hAnsi="Times New Roman"/>
          <w:sz w:val="28"/>
          <w:szCs w:val="28"/>
          <w:lang w:eastAsia="ru-RU"/>
        </w:rPr>
        <w:t xml:space="preserve">3 дня, а на батарее </w:t>
      </w:r>
      <w:r w:rsidR="00B67FFE">
        <w:rPr>
          <w:rFonts w:ascii="Times New Roman" w:eastAsia="Times New Roman" w:hAnsi="Times New Roman"/>
          <w:sz w:val="28"/>
          <w:szCs w:val="28"/>
          <w:lang w:eastAsia="ru-RU"/>
        </w:rPr>
        <w:t>- 1-</w:t>
      </w:r>
      <w:r w:rsidR="00435177" w:rsidRPr="00873F48">
        <w:rPr>
          <w:rFonts w:ascii="Times New Roman" w:eastAsia="Times New Roman" w:hAnsi="Times New Roman"/>
          <w:sz w:val="28"/>
          <w:szCs w:val="28"/>
          <w:lang w:eastAsia="ru-RU"/>
        </w:rPr>
        <w:t>2 дня.</w:t>
      </w:r>
    </w:p>
    <w:p w:rsidR="00810141" w:rsidRDefault="00AD52E9" w:rsidP="00B67FFE">
      <w:pPr>
        <w:ind w:firstLine="709"/>
        <w:jc w:val="both"/>
        <w:rPr>
          <w:rFonts w:ascii="Times New Roman" w:hAnsi="Times New Roman"/>
          <w:color w:val="000000"/>
          <w:sz w:val="28"/>
          <w:szCs w:val="28"/>
          <w:shd w:val="clear" w:color="auto" w:fill="FFFFFF"/>
        </w:rPr>
      </w:pPr>
      <w:r w:rsidRPr="00D57833">
        <w:rPr>
          <w:rFonts w:ascii="Times New Roman" w:hAnsi="Times New Roman"/>
          <w:color w:val="000000"/>
          <w:sz w:val="28"/>
          <w:szCs w:val="28"/>
          <w:shd w:val="clear" w:color="auto" w:fill="FFFFFF"/>
        </w:rPr>
        <w:t>Стопку, состоящую из гербарных рубашек (листов с растениями) и прокладок, размещают между половинами пресса и плотно его затягивают. В один пресс можно поместить до 50 листов с растениями.</w:t>
      </w:r>
    </w:p>
    <w:p w:rsidR="00810141" w:rsidRDefault="00AD52E9" w:rsidP="00B67FFE">
      <w:pPr>
        <w:ind w:firstLine="709"/>
        <w:jc w:val="both"/>
        <w:rPr>
          <w:rStyle w:val="apple-converted-space"/>
          <w:rFonts w:ascii="Times New Roman" w:hAnsi="Times New Roman"/>
          <w:color w:val="000000"/>
          <w:sz w:val="28"/>
          <w:szCs w:val="28"/>
          <w:shd w:val="clear" w:color="auto" w:fill="FFFFFF"/>
        </w:rPr>
      </w:pPr>
      <w:r w:rsidRPr="00D57833">
        <w:rPr>
          <w:rFonts w:ascii="Times New Roman" w:hAnsi="Times New Roman"/>
          <w:color w:val="000000"/>
          <w:sz w:val="28"/>
          <w:szCs w:val="28"/>
          <w:shd w:val="clear" w:color="auto" w:fill="FFFFFF"/>
        </w:rPr>
        <w:lastRenderedPageBreak/>
        <w:t>Пресс сушат на солнце, обязательно занося его на ночь в помещение. Влажные прокладки заменяют сухими ежедневно (для водных растений - 2 раза в день).</w:t>
      </w:r>
      <w:r w:rsidRPr="00D57833">
        <w:rPr>
          <w:rStyle w:val="apple-converted-space"/>
          <w:rFonts w:ascii="Times New Roman" w:hAnsi="Times New Roman"/>
          <w:color w:val="000000"/>
          <w:sz w:val="28"/>
          <w:szCs w:val="28"/>
          <w:shd w:val="clear" w:color="auto" w:fill="FFFFFF"/>
        </w:rPr>
        <w:t> </w:t>
      </w:r>
    </w:p>
    <w:p w:rsidR="00810141" w:rsidRDefault="00A5092B" w:rsidP="00B67FFE">
      <w:pPr>
        <w:ind w:firstLine="709"/>
        <w:jc w:val="both"/>
        <w:rPr>
          <w:rFonts w:ascii="Times New Roman" w:hAnsi="Times New Roman"/>
          <w:color w:val="000000"/>
          <w:sz w:val="28"/>
          <w:szCs w:val="28"/>
          <w:shd w:val="clear" w:color="auto" w:fill="FFFFFF"/>
        </w:rPr>
      </w:pPr>
      <w:r w:rsidRPr="00D57833">
        <w:rPr>
          <w:rFonts w:ascii="Times New Roman" w:hAnsi="Times New Roman"/>
          <w:color w:val="000000"/>
          <w:sz w:val="28"/>
          <w:szCs w:val="28"/>
          <w:shd w:val="clear" w:color="auto" w:fill="FFFFFF"/>
        </w:rPr>
        <w:t>Растение можно считать высохшим и пригодным для монтировки, если, поднятое за корневую шейку, оно не сгибается и сохраняет приобретенную в прессе форму. На одном гербарном листе монтируется только один вид</w:t>
      </w:r>
      <w:r>
        <w:rPr>
          <w:rFonts w:ascii="Times New Roman" w:hAnsi="Times New Roman"/>
          <w:color w:val="000000"/>
          <w:sz w:val="28"/>
          <w:szCs w:val="28"/>
          <w:shd w:val="clear" w:color="auto" w:fill="FFFFFF"/>
        </w:rPr>
        <w:t>.</w:t>
      </w:r>
    </w:p>
    <w:p w:rsidR="007632F7" w:rsidRDefault="007632F7" w:rsidP="00B67FFE">
      <w:pPr>
        <w:ind w:firstLine="709"/>
        <w:jc w:val="both"/>
        <w:rPr>
          <w:rFonts w:ascii="Times New Roman" w:hAnsi="Times New Roman"/>
          <w:color w:val="000000"/>
          <w:sz w:val="28"/>
          <w:szCs w:val="28"/>
          <w:shd w:val="clear" w:color="auto" w:fill="FFFFFF"/>
        </w:rPr>
      </w:pPr>
    </w:p>
    <w:p w:rsidR="00810141" w:rsidRDefault="00AD52E9" w:rsidP="007632F7">
      <w:pPr>
        <w:spacing w:line="360" w:lineRule="auto"/>
        <w:ind w:firstLine="709"/>
        <w:jc w:val="center"/>
        <w:rPr>
          <w:rFonts w:ascii="Times New Roman" w:hAnsi="Times New Roman"/>
          <w:b/>
          <w:caps/>
          <w:color w:val="000000"/>
          <w:sz w:val="28"/>
          <w:szCs w:val="28"/>
          <w:shd w:val="clear" w:color="auto" w:fill="FFFFFF"/>
        </w:rPr>
      </w:pPr>
      <w:r w:rsidRPr="00810141">
        <w:rPr>
          <w:rFonts w:ascii="Times New Roman" w:hAnsi="Times New Roman"/>
          <w:b/>
          <w:caps/>
          <w:color w:val="000000"/>
          <w:sz w:val="28"/>
          <w:szCs w:val="28"/>
          <w:shd w:val="clear" w:color="auto" w:fill="FFFFFF"/>
        </w:rPr>
        <w:t>Как правильно монтировать гербарий?</w:t>
      </w:r>
    </w:p>
    <w:p w:rsidR="00810141" w:rsidRDefault="00AD52E9" w:rsidP="00810141">
      <w:pPr>
        <w:ind w:firstLine="709"/>
        <w:jc w:val="both"/>
        <w:rPr>
          <w:rStyle w:val="apple-converted-space"/>
          <w:rFonts w:ascii="Times New Roman" w:hAnsi="Times New Roman"/>
          <w:color w:val="000000"/>
          <w:sz w:val="28"/>
          <w:szCs w:val="28"/>
          <w:shd w:val="clear" w:color="auto" w:fill="FFFFFF"/>
        </w:rPr>
      </w:pPr>
      <w:r w:rsidRPr="00D57833">
        <w:rPr>
          <w:rFonts w:ascii="Times New Roman" w:hAnsi="Times New Roman"/>
          <w:color w:val="000000"/>
          <w:sz w:val="28"/>
          <w:szCs w:val="28"/>
          <w:shd w:val="clear" w:color="auto" w:fill="FFFFFF"/>
        </w:rPr>
        <w:t>Растение, смонтированное на гербарном листе, должно давать возможность при его изучении составить истинное представление о его морфологии. В связи с этим при оформлении гербария необходимо придерживаться ряда правил и требований:</w:t>
      </w:r>
      <w:r w:rsidRPr="00D57833">
        <w:rPr>
          <w:rStyle w:val="apple-converted-space"/>
          <w:rFonts w:ascii="Times New Roman" w:hAnsi="Times New Roman"/>
          <w:color w:val="000000"/>
          <w:sz w:val="28"/>
          <w:szCs w:val="28"/>
          <w:shd w:val="clear" w:color="auto" w:fill="FFFFFF"/>
        </w:rPr>
        <w:t> </w:t>
      </w:r>
    </w:p>
    <w:p w:rsidR="00810141" w:rsidRPr="00810141" w:rsidRDefault="00AD52E9" w:rsidP="00810141">
      <w:pPr>
        <w:pStyle w:val="a3"/>
        <w:numPr>
          <w:ilvl w:val="0"/>
          <w:numId w:val="9"/>
        </w:numPr>
        <w:tabs>
          <w:tab w:val="left" w:pos="1276"/>
        </w:tabs>
        <w:ind w:left="0" w:firstLine="851"/>
        <w:jc w:val="both"/>
        <w:rPr>
          <w:rFonts w:ascii="Times New Roman" w:hAnsi="Times New Roman"/>
          <w:color w:val="000000"/>
          <w:sz w:val="28"/>
          <w:szCs w:val="28"/>
          <w:shd w:val="clear" w:color="auto" w:fill="FFFFFF"/>
        </w:rPr>
      </w:pPr>
      <w:r w:rsidRPr="00810141">
        <w:rPr>
          <w:rFonts w:ascii="Times New Roman" w:hAnsi="Times New Roman"/>
          <w:color w:val="000000"/>
          <w:sz w:val="28"/>
          <w:szCs w:val="28"/>
          <w:shd w:val="clear" w:color="auto" w:fill="FFFFFF"/>
        </w:rPr>
        <w:t>Высушенные в ботанических прессах растения монтируют на гербарном листе из тонкого белого картона или плотной белой бумаги размером 42х28 см (формат А3). На одном гербарном листе помещают один или несколько (в случае небольших размеров) экземпляров растений одного вида.</w:t>
      </w:r>
    </w:p>
    <w:p w:rsidR="00810141" w:rsidRPr="00810141" w:rsidRDefault="00AD52E9" w:rsidP="00810141">
      <w:pPr>
        <w:pStyle w:val="a3"/>
        <w:numPr>
          <w:ilvl w:val="0"/>
          <w:numId w:val="9"/>
        </w:numPr>
        <w:tabs>
          <w:tab w:val="left" w:pos="1276"/>
        </w:tabs>
        <w:ind w:left="0" w:firstLine="851"/>
        <w:jc w:val="both"/>
        <w:rPr>
          <w:rStyle w:val="apple-converted-space"/>
          <w:rFonts w:ascii="Times New Roman" w:hAnsi="Times New Roman"/>
          <w:color w:val="000000"/>
          <w:sz w:val="28"/>
          <w:szCs w:val="28"/>
          <w:shd w:val="clear" w:color="auto" w:fill="FFFFFF"/>
        </w:rPr>
      </w:pPr>
      <w:r w:rsidRPr="00810141">
        <w:rPr>
          <w:rFonts w:ascii="Times New Roman" w:hAnsi="Times New Roman"/>
          <w:color w:val="000000"/>
          <w:sz w:val="28"/>
          <w:szCs w:val="28"/>
          <w:shd w:val="clear" w:color="auto" w:fill="FFFFFF"/>
        </w:rPr>
        <w:t>В правом нижнем углу гербарного листа приклеивают этикетку. Ее размер обычно 10х8 см. Записи на этикетке ведутся черными чернилами, разборчивым почерком. Информация на нее переносится с черновой этикетки. Гербарий без этикетки не имеет никакой ценности!</w:t>
      </w:r>
      <w:r w:rsidRPr="00810141">
        <w:rPr>
          <w:rStyle w:val="apple-converted-space"/>
          <w:rFonts w:ascii="Times New Roman" w:hAnsi="Times New Roman"/>
          <w:color w:val="000000"/>
          <w:sz w:val="28"/>
          <w:szCs w:val="28"/>
          <w:shd w:val="clear" w:color="auto" w:fill="FFFFFF"/>
        </w:rPr>
        <w:t> </w:t>
      </w:r>
    </w:p>
    <w:p w:rsidR="00810141" w:rsidRPr="00810141" w:rsidRDefault="00AD52E9" w:rsidP="00810141">
      <w:pPr>
        <w:pStyle w:val="a3"/>
        <w:numPr>
          <w:ilvl w:val="0"/>
          <w:numId w:val="9"/>
        </w:numPr>
        <w:tabs>
          <w:tab w:val="left" w:pos="1276"/>
        </w:tabs>
        <w:ind w:left="0" w:firstLine="851"/>
        <w:jc w:val="both"/>
        <w:rPr>
          <w:rFonts w:ascii="Times New Roman" w:hAnsi="Times New Roman"/>
          <w:color w:val="000000"/>
          <w:sz w:val="28"/>
          <w:szCs w:val="28"/>
          <w:shd w:val="clear" w:color="auto" w:fill="FFFFFF"/>
        </w:rPr>
      </w:pPr>
      <w:r w:rsidRPr="00810141">
        <w:rPr>
          <w:rFonts w:ascii="Times New Roman" w:hAnsi="Times New Roman"/>
          <w:color w:val="000000"/>
          <w:sz w:val="28"/>
          <w:szCs w:val="28"/>
          <w:shd w:val="clear" w:color="auto" w:fill="FFFFFF"/>
        </w:rPr>
        <w:t>Для монтажа отбирают наиболее удачные экземпляры, с цветками и плодами, не имеющие</w:t>
      </w:r>
      <w:r w:rsidR="00224B71" w:rsidRPr="00810141">
        <w:rPr>
          <w:rFonts w:ascii="Times New Roman" w:hAnsi="Times New Roman"/>
          <w:color w:val="000000"/>
          <w:sz w:val="28"/>
          <w:szCs w:val="28"/>
          <w:shd w:val="clear" w:color="auto" w:fill="FFFFFF"/>
        </w:rPr>
        <w:t xml:space="preserve"> поражённых органов.</w:t>
      </w:r>
    </w:p>
    <w:p w:rsidR="00810141" w:rsidRDefault="00AD52E9" w:rsidP="00810141">
      <w:pPr>
        <w:pStyle w:val="a3"/>
        <w:numPr>
          <w:ilvl w:val="0"/>
          <w:numId w:val="9"/>
        </w:numPr>
        <w:tabs>
          <w:tab w:val="left" w:pos="1276"/>
        </w:tabs>
        <w:ind w:left="0" w:firstLine="851"/>
        <w:jc w:val="both"/>
        <w:rPr>
          <w:rStyle w:val="apple-converted-space"/>
          <w:rFonts w:ascii="Times New Roman" w:hAnsi="Times New Roman"/>
          <w:color w:val="000000"/>
          <w:sz w:val="28"/>
          <w:szCs w:val="28"/>
          <w:shd w:val="clear" w:color="auto" w:fill="FFFFFF"/>
        </w:rPr>
      </w:pPr>
      <w:r w:rsidRPr="00810141">
        <w:rPr>
          <w:rFonts w:ascii="Times New Roman" w:hAnsi="Times New Roman"/>
          <w:color w:val="000000"/>
          <w:sz w:val="28"/>
          <w:szCs w:val="28"/>
          <w:shd w:val="clear" w:color="auto" w:fill="FFFFFF"/>
        </w:rPr>
        <w:t>Растение размещают на листе так, чтобы подземные органы были направлены вниз. Если экземпляр имеет большие размеры, его можно надломить в нескольких местах и в таком виде закрепить.</w:t>
      </w:r>
      <w:r w:rsidRPr="00810141">
        <w:rPr>
          <w:rStyle w:val="apple-converted-space"/>
          <w:rFonts w:ascii="Times New Roman" w:hAnsi="Times New Roman"/>
          <w:color w:val="000000"/>
          <w:sz w:val="28"/>
          <w:szCs w:val="28"/>
          <w:shd w:val="clear" w:color="auto" w:fill="FFFFFF"/>
        </w:rPr>
        <w:t> </w:t>
      </w:r>
      <w:r w:rsidR="00844C82" w:rsidRPr="00810141">
        <w:rPr>
          <w:rFonts w:ascii="Times New Roman" w:hAnsi="Times New Roman"/>
          <w:color w:val="000000"/>
          <w:sz w:val="28"/>
          <w:szCs w:val="28"/>
          <w:shd w:val="clear" w:color="auto" w:fill="FFFFFF"/>
        </w:rPr>
        <w:t xml:space="preserve"> Приклеивать растения к бумаге нельзя. Пакетик либо капсула с плодами или семенами приклеивается к левому нижне</w:t>
      </w:r>
      <w:r w:rsidR="00361955" w:rsidRPr="00810141">
        <w:rPr>
          <w:rFonts w:ascii="Times New Roman" w:hAnsi="Times New Roman"/>
          <w:color w:val="000000"/>
          <w:sz w:val="28"/>
          <w:szCs w:val="28"/>
          <w:shd w:val="clear" w:color="auto" w:fill="FFFFFF"/>
        </w:rPr>
        <w:t xml:space="preserve">му углу гербарного листа. </w:t>
      </w:r>
      <w:r w:rsidR="00844C82" w:rsidRPr="00810141">
        <w:rPr>
          <w:rFonts w:ascii="Times New Roman" w:hAnsi="Times New Roman"/>
          <w:color w:val="000000"/>
          <w:sz w:val="28"/>
          <w:szCs w:val="28"/>
          <w:shd w:val="clear" w:color="auto" w:fill="FFFFFF"/>
        </w:rPr>
        <w:t xml:space="preserve">Семенной пакетик и этикетка приклеиваются немного отступя от краев листа. </w:t>
      </w:r>
      <w:r w:rsidR="000338EC">
        <w:rPr>
          <w:rFonts w:ascii="Times New Roman" w:hAnsi="Times New Roman"/>
          <w:color w:val="000000"/>
          <w:sz w:val="28"/>
          <w:szCs w:val="28"/>
          <w:shd w:val="clear" w:color="auto" w:fill="FFFFFF"/>
        </w:rPr>
        <w:t xml:space="preserve">(Приложение 2) </w:t>
      </w:r>
      <w:r w:rsidR="00844C82" w:rsidRPr="00810141">
        <w:rPr>
          <w:rFonts w:ascii="Times New Roman" w:hAnsi="Times New Roman"/>
          <w:color w:val="000000"/>
          <w:sz w:val="28"/>
          <w:szCs w:val="28"/>
          <w:shd w:val="clear" w:color="auto" w:fill="FFFFFF"/>
        </w:rPr>
        <w:t>Чистовая гербарная этикетка выглядит так:</w:t>
      </w:r>
      <w:r w:rsidR="00844C82" w:rsidRPr="00810141">
        <w:rPr>
          <w:rStyle w:val="apple-converted-space"/>
          <w:rFonts w:ascii="Times New Roman" w:hAnsi="Times New Roman"/>
          <w:color w:val="000000"/>
          <w:sz w:val="28"/>
          <w:szCs w:val="28"/>
          <w:shd w:val="clear" w:color="auto" w:fill="FFFFFF"/>
        </w:rPr>
        <w:t> </w:t>
      </w:r>
    </w:p>
    <w:p w:rsidR="00B02038" w:rsidRDefault="00B02038" w:rsidP="00B02038">
      <w:pPr>
        <w:tabs>
          <w:tab w:val="left" w:pos="1276"/>
        </w:tabs>
        <w:jc w:val="both"/>
        <w:rPr>
          <w:rStyle w:val="apple-converted-space"/>
          <w:rFonts w:ascii="Times New Roman" w:hAnsi="Times New Roman"/>
          <w:color w:val="000000"/>
          <w:sz w:val="28"/>
          <w:szCs w:val="28"/>
          <w:shd w:val="clear" w:color="auto" w:fill="FFFFFF"/>
        </w:rPr>
      </w:pPr>
      <w:r w:rsidRPr="00B02038">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53631FD0" wp14:editId="1CC85464">
                <wp:simplePos x="0" y="0"/>
                <wp:positionH relativeFrom="column">
                  <wp:posOffset>864161</wp:posOffset>
                </wp:positionH>
                <wp:positionV relativeFrom="paragraph">
                  <wp:posOffset>55970</wp:posOffset>
                </wp:positionV>
                <wp:extent cx="4933256" cy="247738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256" cy="2477386"/>
                        </a:xfrm>
                        <a:prstGeom prst="rect">
                          <a:avLst/>
                        </a:prstGeom>
                        <a:noFill/>
                        <a:ln w="9525">
                          <a:noFill/>
                          <a:miter lim="800000"/>
                          <a:headEnd/>
                          <a:tailEnd/>
                        </a:ln>
                      </wps:spPr>
                      <wps:txbx>
                        <w:txbxContent>
                          <w:tbl>
                            <w:tblPr>
                              <w:tblStyle w:val="a4"/>
                              <w:tblW w:w="0" w:type="auto"/>
                              <w:tblLook w:val="04A0" w:firstRow="1" w:lastRow="0" w:firstColumn="1" w:lastColumn="0" w:noHBand="0" w:noVBand="1"/>
                            </w:tblPr>
                            <w:tblGrid>
                              <w:gridCol w:w="2235"/>
                              <w:gridCol w:w="5386"/>
                            </w:tblGrid>
                            <w:tr w:rsidR="000417BA" w:rsidTr="006930A2">
                              <w:tc>
                                <w:tcPr>
                                  <w:tcW w:w="7621" w:type="dxa"/>
                                  <w:gridSpan w:val="2"/>
                                  <w:tcBorders>
                                    <w:top w:val="single" w:sz="12" w:space="0" w:color="000000"/>
                                    <w:left w:val="single" w:sz="12" w:space="0" w:color="000000"/>
                                    <w:bottom w:val="nil"/>
                                    <w:right w:val="single" w:sz="12" w:space="0" w:color="000000"/>
                                  </w:tcBorders>
                                </w:tcPr>
                                <w:p w:rsidR="000417BA" w:rsidRPr="000417BA" w:rsidRDefault="000417BA" w:rsidP="000417BA">
                                  <w:pPr>
                                    <w:jc w:val="center"/>
                                    <w:rPr>
                                      <w:rFonts w:ascii="Times New Roman" w:eastAsia="Times New Roman" w:hAnsi="Times New Roman"/>
                                      <w:b/>
                                      <w:sz w:val="28"/>
                                      <w:szCs w:val="28"/>
                                      <w:lang w:eastAsia="ru-RU"/>
                                    </w:rPr>
                                  </w:pPr>
                                  <w:r w:rsidRPr="00F834E5">
                                    <w:rPr>
                                      <w:rFonts w:eastAsia="Times New Roman" w:cs="Arial"/>
                                      <w:b/>
                                      <w:sz w:val="36"/>
                                      <w:lang w:val="en-US" w:eastAsia="ru-RU"/>
                                    </w:rPr>
                                    <w:t>HERBARIUM</w:t>
                                  </w:r>
                                </w:p>
                              </w:tc>
                            </w:tr>
                            <w:tr w:rsidR="000417BA" w:rsidTr="006930A2">
                              <w:tc>
                                <w:tcPr>
                                  <w:tcW w:w="7621" w:type="dxa"/>
                                  <w:gridSpan w:val="2"/>
                                  <w:tcBorders>
                                    <w:top w:val="nil"/>
                                    <w:left w:val="single" w:sz="12" w:space="0" w:color="000000"/>
                                    <w:bottom w:val="wave" w:sz="6" w:space="0" w:color="auto"/>
                                    <w:right w:val="single" w:sz="12" w:space="0" w:color="000000"/>
                                  </w:tcBorders>
                                </w:tcPr>
                                <w:p w:rsidR="000417BA" w:rsidRPr="000417BA" w:rsidRDefault="000417BA" w:rsidP="006930A2">
                                  <w:pPr>
                                    <w:jc w:val="center"/>
                                    <w:rPr>
                                      <w:rFonts w:ascii="Times New Roman" w:eastAsia="Times New Roman" w:hAnsi="Times New Roman"/>
                                      <w:b/>
                                      <w:sz w:val="28"/>
                                      <w:szCs w:val="28"/>
                                      <w:lang w:eastAsia="ru-RU"/>
                                    </w:rPr>
                                  </w:pPr>
                                  <w:r w:rsidRPr="000417BA">
                                    <w:rPr>
                                      <w:rFonts w:eastAsia="Times New Roman" w:cs="Arial"/>
                                      <w:b/>
                                      <w:sz w:val="28"/>
                                      <w:lang w:eastAsia="ru-RU"/>
                                    </w:rPr>
                                    <w:t xml:space="preserve">ГАОУ СПО «БМТ им. </w:t>
                                  </w:r>
                                  <w:proofErr w:type="spellStart"/>
                                  <w:r w:rsidRPr="000417BA">
                                    <w:rPr>
                                      <w:rFonts w:eastAsia="Times New Roman" w:cs="Arial"/>
                                      <w:b/>
                                      <w:sz w:val="28"/>
                                      <w:lang w:eastAsia="ru-RU"/>
                                    </w:rPr>
                                    <w:t>ак</w:t>
                                  </w:r>
                                  <w:proofErr w:type="spellEnd"/>
                                  <w:r w:rsidRPr="000417BA">
                                    <w:rPr>
                                      <w:rFonts w:eastAsia="Times New Roman" w:cs="Arial"/>
                                      <w:b/>
                                      <w:sz w:val="28"/>
                                      <w:lang w:eastAsia="ru-RU"/>
                                    </w:rPr>
                                    <w:t>. Н.М. Амосова</w:t>
                                  </w:r>
                                  <w:r w:rsidR="006930A2">
                                    <w:rPr>
                                      <w:rFonts w:eastAsia="Times New Roman" w:cs="Arial"/>
                                      <w:b/>
                                      <w:sz w:val="28"/>
                                      <w:lang w:eastAsia="ru-RU"/>
                                    </w:rPr>
                                    <w:t>»</w:t>
                                  </w:r>
                                </w:p>
                              </w:tc>
                            </w:tr>
                            <w:tr w:rsidR="000417BA" w:rsidTr="006930A2">
                              <w:tc>
                                <w:tcPr>
                                  <w:tcW w:w="7621" w:type="dxa"/>
                                  <w:gridSpan w:val="2"/>
                                  <w:tcBorders>
                                    <w:top w:val="wave" w:sz="6" w:space="0" w:color="auto"/>
                                    <w:left w:val="single" w:sz="12" w:space="0" w:color="000000"/>
                                    <w:bottom w:val="wave" w:sz="6" w:space="0" w:color="auto"/>
                                    <w:right w:val="single" w:sz="12" w:space="0" w:color="000000"/>
                                  </w:tcBorders>
                                </w:tcPr>
                                <w:p w:rsidR="000417BA" w:rsidRPr="000417BA" w:rsidRDefault="000417BA" w:rsidP="00CF29FB">
                                  <w:pPr>
                                    <w:spacing w:before="120" w:after="120"/>
                                    <w:jc w:val="center"/>
                                    <w:rPr>
                                      <w:rFonts w:ascii="Times New Roman" w:eastAsia="Times New Roman" w:hAnsi="Times New Roman"/>
                                      <w:b/>
                                      <w:sz w:val="28"/>
                                      <w:szCs w:val="28"/>
                                      <w:lang w:eastAsia="ru-RU"/>
                                    </w:rPr>
                                  </w:pPr>
                                  <w:r w:rsidRPr="000417BA">
                                    <w:rPr>
                                      <w:rFonts w:eastAsia="Times New Roman" w:cs="Arial"/>
                                      <w:b/>
                                      <w:caps/>
                                      <w:sz w:val="32"/>
                                      <w:lang w:eastAsia="ru-RU"/>
                                    </w:rPr>
                                    <w:t xml:space="preserve">Пустырник сердечный </w:t>
                                  </w:r>
                                  <w:r w:rsidR="00CF29FB">
                                    <w:rPr>
                                      <w:rFonts w:eastAsia="Times New Roman" w:cs="Arial"/>
                                      <w:b/>
                                      <w:caps/>
                                      <w:sz w:val="32"/>
                                      <w:lang w:eastAsia="ru-RU"/>
                                    </w:rPr>
                                    <w:t>–</w:t>
                                  </w:r>
                                  <w:r w:rsidRPr="000417BA">
                                    <w:rPr>
                                      <w:rFonts w:eastAsia="Times New Roman" w:cs="Arial"/>
                                      <w:b/>
                                      <w:caps/>
                                      <w:sz w:val="32"/>
                                      <w:lang w:eastAsia="ru-RU"/>
                                    </w:rPr>
                                    <w:t xml:space="preserve"> </w:t>
                                  </w:r>
                                  <w:r w:rsidRPr="000417BA">
                                    <w:rPr>
                                      <w:rFonts w:eastAsia="Times New Roman" w:cs="Arial"/>
                                      <w:b/>
                                      <w:caps/>
                                      <w:sz w:val="32"/>
                                      <w:lang w:val="en-US" w:eastAsia="ru-RU"/>
                                    </w:rPr>
                                    <w:t>Leonurus</w:t>
                                  </w:r>
                                  <w:r w:rsidR="00CF29FB">
                                    <w:rPr>
                                      <w:rFonts w:eastAsia="Times New Roman" w:cs="Arial"/>
                                      <w:b/>
                                      <w:caps/>
                                      <w:sz w:val="32"/>
                                      <w:lang w:eastAsia="ru-RU"/>
                                    </w:rPr>
                                    <w:t xml:space="preserve">  </w:t>
                                  </w:r>
                                  <w:r w:rsidRPr="000417BA">
                                    <w:rPr>
                                      <w:rFonts w:eastAsia="Times New Roman" w:cs="Arial"/>
                                      <w:b/>
                                      <w:caps/>
                                      <w:sz w:val="32"/>
                                      <w:lang w:val="en-US" w:eastAsia="ru-RU"/>
                                    </w:rPr>
                                    <w:t>cardi</w:t>
                                  </w:r>
                                  <w:r w:rsidR="00CF29FB">
                                    <w:rPr>
                                      <w:rFonts w:eastAsia="Times New Roman" w:cs="Arial"/>
                                      <w:b/>
                                      <w:caps/>
                                      <w:sz w:val="32"/>
                                      <w:lang w:val="en-US" w:eastAsia="ru-RU"/>
                                    </w:rPr>
                                    <w:t>A</w:t>
                                  </w:r>
                                  <w:r w:rsidRPr="000417BA">
                                    <w:rPr>
                                      <w:rFonts w:eastAsia="Times New Roman" w:cs="Arial"/>
                                      <w:b/>
                                      <w:caps/>
                                      <w:sz w:val="32"/>
                                      <w:lang w:val="en-US" w:eastAsia="ru-RU"/>
                                    </w:rPr>
                                    <w:t>ca</w:t>
                                  </w:r>
                                </w:p>
                              </w:tc>
                            </w:tr>
                            <w:tr w:rsidR="00F834E5" w:rsidTr="006930A2">
                              <w:tc>
                                <w:tcPr>
                                  <w:tcW w:w="2235" w:type="dxa"/>
                                  <w:tcBorders>
                                    <w:top w:val="wave" w:sz="6" w:space="0" w:color="auto"/>
                                    <w:left w:val="single" w:sz="12" w:space="0" w:color="000000"/>
                                  </w:tcBorders>
                                </w:tcPr>
                                <w:p w:rsidR="00F834E5" w:rsidRPr="000417BA" w:rsidRDefault="00F834E5" w:rsidP="000338EC">
                                  <w:pPr>
                                    <w:jc w:val="center"/>
                                    <w:rPr>
                                      <w:rFonts w:eastAsia="Times New Roman" w:cs="Arial"/>
                                      <w:b/>
                                      <w:sz w:val="28"/>
                                      <w:szCs w:val="28"/>
                                      <w:lang w:eastAsia="ru-RU"/>
                                    </w:rPr>
                                  </w:pPr>
                                  <w:r w:rsidRPr="000417BA">
                                    <w:rPr>
                                      <w:rFonts w:eastAsia="Times New Roman" w:cs="Arial"/>
                                      <w:b/>
                                      <w:sz w:val="28"/>
                                      <w:szCs w:val="28"/>
                                      <w:lang w:eastAsia="ru-RU"/>
                                    </w:rPr>
                                    <w:t>Семейство</w:t>
                                  </w:r>
                                </w:p>
                              </w:tc>
                              <w:tc>
                                <w:tcPr>
                                  <w:tcW w:w="5386" w:type="dxa"/>
                                  <w:tcBorders>
                                    <w:top w:val="wave" w:sz="6" w:space="0" w:color="auto"/>
                                    <w:right w:val="single" w:sz="12" w:space="0" w:color="000000"/>
                                  </w:tcBorders>
                                </w:tcPr>
                                <w:p w:rsidR="00F834E5" w:rsidRPr="000417BA" w:rsidRDefault="00F834E5" w:rsidP="006930A2">
                                  <w:pPr>
                                    <w:jc w:val="center"/>
                                    <w:rPr>
                                      <w:rFonts w:ascii="Times New Roman" w:eastAsia="Times New Roman" w:hAnsi="Times New Roman"/>
                                      <w:b/>
                                      <w:sz w:val="28"/>
                                      <w:szCs w:val="28"/>
                                      <w:lang w:eastAsia="ru-RU"/>
                                    </w:rPr>
                                  </w:pPr>
                                  <w:proofErr w:type="spellStart"/>
                                  <w:r w:rsidRPr="000417BA">
                                    <w:rPr>
                                      <w:rFonts w:ascii="Times New Roman" w:eastAsia="Times New Roman" w:hAnsi="Times New Roman"/>
                                      <w:b/>
                                      <w:sz w:val="28"/>
                                      <w:szCs w:val="28"/>
                                      <w:lang w:eastAsia="ru-RU"/>
                                    </w:rPr>
                                    <w:t>Яснотковые</w:t>
                                  </w:r>
                                  <w:proofErr w:type="spellEnd"/>
                                  <w:r w:rsidRPr="000417BA">
                                    <w:rPr>
                                      <w:rFonts w:ascii="Times New Roman" w:eastAsia="Times New Roman" w:hAnsi="Times New Roman"/>
                                      <w:b/>
                                      <w:sz w:val="28"/>
                                      <w:szCs w:val="28"/>
                                      <w:lang w:eastAsia="ru-RU"/>
                                    </w:rPr>
                                    <w:t xml:space="preserve"> </w:t>
                                  </w:r>
                                  <w:r w:rsidR="006930A2" w:rsidRPr="006930A2">
                                    <w:rPr>
                                      <w:rFonts w:ascii="Times New Roman" w:eastAsia="Times New Roman" w:hAnsi="Times New Roman"/>
                                      <w:b/>
                                      <w:sz w:val="28"/>
                                      <w:szCs w:val="28"/>
                                      <w:lang w:eastAsia="ru-RU"/>
                                    </w:rPr>
                                    <w:t>-</w:t>
                                  </w:r>
                                  <w:r w:rsidRPr="000417BA">
                                    <w:rPr>
                                      <w:rFonts w:ascii="Times New Roman" w:eastAsia="Times New Roman" w:hAnsi="Times New Roman"/>
                                      <w:b/>
                                      <w:sz w:val="28"/>
                                      <w:szCs w:val="28"/>
                                      <w:lang w:eastAsia="ru-RU"/>
                                    </w:rPr>
                                    <w:t xml:space="preserve"> </w:t>
                                  </w:r>
                                  <w:proofErr w:type="spellStart"/>
                                  <w:r w:rsidRPr="000417BA">
                                    <w:rPr>
                                      <w:rFonts w:ascii="Times New Roman" w:eastAsia="Times New Roman" w:hAnsi="Times New Roman"/>
                                      <w:b/>
                                      <w:sz w:val="28"/>
                                      <w:szCs w:val="28"/>
                                      <w:lang w:val="en-US" w:eastAsia="ru-RU"/>
                                    </w:rPr>
                                    <w:t>Lamiaceae</w:t>
                                  </w:r>
                                  <w:proofErr w:type="spellEnd"/>
                                </w:p>
                              </w:tc>
                            </w:tr>
                            <w:tr w:rsidR="00F834E5" w:rsidTr="006930A2">
                              <w:trPr>
                                <w:trHeight w:val="485"/>
                              </w:trPr>
                              <w:tc>
                                <w:tcPr>
                                  <w:tcW w:w="2235" w:type="dxa"/>
                                  <w:tcBorders>
                                    <w:left w:val="single" w:sz="12" w:space="0" w:color="000000"/>
                                  </w:tcBorders>
                                </w:tcPr>
                                <w:p w:rsidR="00F834E5" w:rsidRPr="000417BA" w:rsidRDefault="00F834E5" w:rsidP="000338EC">
                                  <w:pPr>
                                    <w:jc w:val="center"/>
                                    <w:rPr>
                                      <w:rFonts w:eastAsia="Times New Roman" w:cs="Arial"/>
                                      <w:b/>
                                      <w:sz w:val="28"/>
                                      <w:szCs w:val="28"/>
                                      <w:lang w:eastAsia="ru-RU"/>
                                    </w:rPr>
                                  </w:pPr>
                                  <w:r w:rsidRPr="000417BA">
                                    <w:rPr>
                                      <w:rFonts w:eastAsia="Times New Roman" w:cs="Arial"/>
                                      <w:b/>
                                      <w:sz w:val="28"/>
                                      <w:szCs w:val="28"/>
                                      <w:lang w:eastAsia="ru-RU"/>
                                    </w:rPr>
                                    <w:t>Географическое положение</w:t>
                                  </w:r>
                                </w:p>
                              </w:tc>
                              <w:tc>
                                <w:tcPr>
                                  <w:tcW w:w="5386" w:type="dxa"/>
                                  <w:tcBorders>
                                    <w:right w:val="single" w:sz="12" w:space="0" w:color="000000"/>
                                  </w:tcBorders>
                                </w:tcPr>
                                <w:p w:rsidR="00F834E5" w:rsidRPr="000417BA" w:rsidRDefault="000417BA" w:rsidP="000417BA">
                                  <w:pPr>
                                    <w:rPr>
                                      <w:rFonts w:eastAsia="Times New Roman" w:cs="Arial"/>
                                      <w:b/>
                                      <w:sz w:val="28"/>
                                      <w:szCs w:val="28"/>
                                      <w:lang w:eastAsia="ru-RU"/>
                                    </w:rPr>
                                  </w:pPr>
                                  <w:r w:rsidRPr="000417BA">
                                    <w:rPr>
                                      <w:rFonts w:ascii="Times New Roman" w:hAnsi="Times New Roman"/>
                                      <w:sz w:val="28"/>
                                      <w:szCs w:val="28"/>
                                    </w:rPr>
                                    <w:t>Брянская область, Стародубский район,</w:t>
                                  </w:r>
                                  <w:r>
                                    <w:rPr>
                                      <w:rFonts w:ascii="Times New Roman" w:hAnsi="Times New Roman"/>
                                      <w:sz w:val="28"/>
                                      <w:szCs w:val="28"/>
                                    </w:rPr>
                                    <w:t xml:space="preserve">        </w:t>
                                  </w:r>
                                  <w:r w:rsidRPr="000417BA">
                                    <w:rPr>
                                      <w:rFonts w:ascii="Times New Roman" w:hAnsi="Times New Roman"/>
                                      <w:sz w:val="28"/>
                                      <w:szCs w:val="28"/>
                                    </w:rPr>
                                    <w:t xml:space="preserve"> с. </w:t>
                                  </w:r>
                                  <w:proofErr w:type="spellStart"/>
                                  <w:r w:rsidRPr="000417BA">
                                    <w:rPr>
                                      <w:rFonts w:ascii="Times New Roman" w:hAnsi="Times New Roman"/>
                                      <w:sz w:val="28"/>
                                      <w:szCs w:val="28"/>
                                    </w:rPr>
                                    <w:t>Десятуха</w:t>
                                  </w:r>
                                  <w:proofErr w:type="spellEnd"/>
                                </w:p>
                              </w:tc>
                            </w:tr>
                            <w:tr w:rsidR="00F834E5" w:rsidTr="006930A2">
                              <w:tc>
                                <w:tcPr>
                                  <w:tcW w:w="2235" w:type="dxa"/>
                                  <w:tcBorders>
                                    <w:left w:val="single" w:sz="12" w:space="0" w:color="000000"/>
                                  </w:tcBorders>
                                </w:tcPr>
                                <w:p w:rsidR="00F834E5" w:rsidRPr="000417BA" w:rsidRDefault="000417BA" w:rsidP="000338EC">
                                  <w:pPr>
                                    <w:jc w:val="center"/>
                                    <w:rPr>
                                      <w:rFonts w:eastAsia="Times New Roman" w:cs="Arial"/>
                                      <w:b/>
                                      <w:sz w:val="28"/>
                                      <w:szCs w:val="28"/>
                                      <w:lang w:eastAsia="ru-RU"/>
                                    </w:rPr>
                                  </w:pPr>
                                  <w:r w:rsidRPr="000417BA">
                                    <w:rPr>
                                      <w:rFonts w:eastAsia="Times New Roman" w:cs="Arial"/>
                                      <w:b/>
                                      <w:sz w:val="28"/>
                                      <w:szCs w:val="28"/>
                                      <w:lang w:eastAsia="ru-RU"/>
                                    </w:rPr>
                                    <w:t>Место сбора</w:t>
                                  </w:r>
                                </w:p>
                              </w:tc>
                              <w:tc>
                                <w:tcPr>
                                  <w:tcW w:w="5386" w:type="dxa"/>
                                  <w:tcBorders>
                                    <w:right w:val="single" w:sz="12" w:space="0" w:color="000000"/>
                                  </w:tcBorders>
                                </w:tcPr>
                                <w:p w:rsidR="00F834E5" w:rsidRPr="000417BA" w:rsidRDefault="000417BA" w:rsidP="000417BA">
                                  <w:pPr>
                                    <w:jc w:val="center"/>
                                    <w:rPr>
                                      <w:rFonts w:ascii="Times New Roman" w:eastAsia="Times New Roman" w:hAnsi="Times New Roman"/>
                                      <w:sz w:val="28"/>
                                      <w:szCs w:val="28"/>
                                      <w:lang w:eastAsia="ru-RU"/>
                                    </w:rPr>
                                  </w:pPr>
                                  <w:r w:rsidRPr="000417BA">
                                    <w:rPr>
                                      <w:rFonts w:ascii="Times New Roman" w:eastAsia="Times New Roman" w:hAnsi="Times New Roman"/>
                                      <w:sz w:val="28"/>
                                      <w:szCs w:val="28"/>
                                      <w:lang w:eastAsia="ru-RU"/>
                                    </w:rPr>
                                    <w:t>Луг</w:t>
                                  </w:r>
                                </w:p>
                              </w:tc>
                            </w:tr>
                            <w:tr w:rsidR="00F834E5" w:rsidTr="006930A2">
                              <w:tc>
                                <w:tcPr>
                                  <w:tcW w:w="2235" w:type="dxa"/>
                                  <w:tcBorders>
                                    <w:left w:val="single" w:sz="12" w:space="0" w:color="000000"/>
                                  </w:tcBorders>
                                </w:tcPr>
                                <w:p w:rsidR="00F834E5" w:rsidRPr="000417BA" w:rsidRDefault="000417BA" w:rsidP="000338EC">
                                  <w:pPr>
                                    <w:jc w:val="center"/>
                                    <w:rPr>
                                      <w:rFonts w:eastAsia="Times New Roman" w:cs="Arial"/>
                                      <w:b/>
                                      <w:sz w:val="28"/>
                                      <w:szCs w:val="28"/>
                                      <w:lang w:eastAsia="ru-RU"/>
                                    </w:rPr>
                                  </w:pPr>
                                  <w:r w:rsidRPr="000417BA">
                                    <w:rPr>
                                      <w:rFonts w:eastAsia="Times New Roman" w:cs="Arial"/>
                                      <w:b/>
                                      <w:sz w:val="28"/>
                                      <w:szCs w:val="28"/>
                                      <w:lang w:eastAsia="ru-RU"/>
                                    </w:rPr>
                                    <w:t>Дата сбора</w:t>
                                  </w:r>
                                </w:p>
                              </w:tc>
                              <w:tc>
                                <w:tcPr>
                                  <w:tcW w:w="5386" w:type="dxa"/>
                                  <w:tcBorders>
                                    <w:right w:val="single" w:sz="12" w:space="0" w:color="000000"/>
                                  </w:tcBorders>
                                </w:tcPr>
                                <w:p w:rsidR="00F834E5" w:rsidRPr="000417BA" w:rsidRDefault="000417BA" w:rsidP="000417BA">
                                  <w:pPr>
                                    <w:rPr>
                                      <w:rFonts w:eastAsia="Times New Roman" w:cs="Arial"/>
                                      <w:b/>
                                      <w:sz w:val="24"/>
                                      <w:szCs w:val="24"/>
                                      <w:lang w:eastAsia="ru-RU"/>
                                    </w:rPr>
                                  </w:pPr>
                                  <w:r w:rsidRPr="000338EC">
                                    <w:rPr>
                                      <w:rFonts w:ascii="Times New Roman" w:hAnsi="Times New Roman"/>
                                      <w:sz w:val="28"/>
                                    </w:rPr>
                                    <w:t>20 июля 2013 г.</w:t>
                                  </w:r>
                                </w:p>
                              </w:tc>
                            </w:tr>
                            <w:tr w:rsidR="000417BA" w:rsidTr="006930A2">
                              <w:tc>
                                <w:tcPr>
                                  <w:tcW w:w="2235" w:type="dxa"/>
                                  <w:tcBorders>
                                    <w:left w:val="single" w:sz="12" w:space="0" w:color="000000"/>
                                    <w:bottom w:val="single" w:sz="12" w:space="0" w:color="000000"/>
                                  </w:tcBorders>
                                </w:tcPr>
                                <w:p w:rsidR="000417BA" w:rsidRPr="000417BA" w:rsidRDefault="000417BA" w:rsidP="000338EC">
                                  <w:pPr>
                                    <w:jc w:val="center"/>
                                    <w:rPr>
                                      <w:rFonts w:eastAsia="Times New Roman" w:cs="Arial"/>
                                      <w:b/>
                                      <w:sz w:val="28"/>
                                      <w:szCs w:val="28"/>
                                      <w:lang w:eastAsia="ru-RU"/>
                                    </w:rPr>
                                  </w:pPr>
                                  <w:r w:rsidRPr="000417BA">
                                    <w:rPr>
                                      <w:rFonts w:eastAsia="Times New Roman" w:cs="Arial"/>
                                      <w:b/>
                                      <w:sz w:val="28"/>
                                      <w:szCs w:val="28"/>
                                      <w:lang w:eastAsia="ru-RU"/>
                                    </w:rPr>
                                    <w:t>Изготовил (а)</w:t>
                                  </w:r>
                                </w:p>
                              </w:tc>
                              <w:tc>
                                <w:tcPr>
                                  <w:tcW w:w="5386" w:type="dxa"/>
                                  <w:tcBorders>
                                    <w:bottom w:val="single" w:sz="12" w:space="0" w:color="000000"/>
                                    <w:right w:val="single" w:sz="12" w:space="0" w:color="000000"/>
                                  </w:tcBorders>
                                </w:tcPr>
                                <w:p w:rsidR="000417BA" w:rsidRDefault="000417BA" w:rsidP="000417BA">
                                  <w:pPr>
                                    <w:rPr>
                                      <w:rFonts w:eastAsia="Times New Roman" w:cs="Arial"/>
                                      <w:b/>
                                      <w:sz w:val="16"/>
                                      <w:szCs w:val="16"/>
                                      <w:lang w:eastAsia="ru-RU"/>
                                    </w:rPr>
                                  </w:pPr>
                                  <w:r w:rsidRPr="000338EC">
                                    <w:rPr>
                                      <w:rFonts w:ascii="Times New Roman" w:hAnsi="Times New Roman"/>
                                      <w:b/>
                                      <w:i/>
                                      <w:sz w:val="28"/>
                                    </w:rPr>
                                    <w:t>Иванова А.И.</w:t>
                                  </w:r>
                                </w:p>
                              </w:tc>
                            </w:tr>
                          </w:tbl>
                          <w:p w:rsidR="000338EC" w:rsidRPr="000338EC" w:rsidRDefault="000338EC" w:rsidP="000338EC">
                            <w:pPr>
                              <w:rPr>
                                <w:rFonts w:ascii="Times New Roman" w:hAnsi="Times New Roman"/>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8.05pt;margin-top:4.4pt;width:388.45pt;height:1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" filled="f" stroked="f">
                <v:textbox>
                  <w:txbxContent>
                    <w:tbl>
                      <w:tblPr>
                        <w:tblStyle w:val="a4"/>
                        <w:tblW w:w="0" w:type="auto"/>
                        <w:tblLook w:val="04A0" w:firstRow="1" w:lastRow="0" w:firstColumn="1" w:lastColumn="0" w:noHBand="0" w:noVBand="1"/>
                      </w:tblPr>
                      <w:tblGrid>
                        <w:gridCol w:w="2235"/>
                        <w:gridCol w:w="5386"/>
                      </w:tblGrid>
                      <w:tr w:rsidR="000417BA" w:rsidTr="006930A2">
                        <w:tc>
                          <w:tcPr>
                            <w:tcW w:w="7621" w:type="dxa"/>
                            <w:gridSpan w:val="2"/>
                            <w:tcBorders>
                              <w:top w:val="single" w:sz="12" w:space="0" w:color="000000"/>
                              <w:left w:val="single" w:sz="12" w:space="0" w:color="000000"/>
                              <w:bottom w:val="nil"/>
                              <w:right w:val="single" w:sz="12" w:space="0" w:color="000000"/>
                            </w:tcBorders>
                          </w:tcPr>
                          <w:p w:rsidR="000417BA" w:rsidRPr="000417BA" w:rsidRDefault="000417BA" w:rsidP="000417BA">
                            <w:pPr>
                              <w:jc w:val="center"/>
                              <w:rPr>
                                <w:rFonts w:ascii="Times New Roman" w:eastAsia="Times New Roman" w:hAnsi="Times New Roman"/>
                                <w:b/>
                                <w:sz w:val="28"/>
                                <w:szCs w:val="28"/>
                                <w:lang w:eastAsia="ru-RU"/>
                              </w:rPr>
                            </w:pPr>
                            <w:r w:rsidRPr="00F834E5">
                              <w:rPr>
                                <w:rFonts w:eastAsia="Times New Roman" w:cs="Arial"/>
                                <w:b/>
                                <w:sz w:val="36"/>
                                <w:lang w:val="en-US" w:eastAsia="ru-RU"/>
                              </w:rPr>
                              <w:t>HERBARIUM</w:t>
                            </w:r>
                          </w:p>
                        </w:tc>
                      </w:tr>
                      <w:tr w:rsidR="000417BA" w:rsidTr="006930A2">
                        <w:tc>
                          <w:tcPr>
                            <w:tcW w:w="7621" w:type="dxa"/>
                            <w:gridSpan w:val="2"/>
                            <w:tcBorders>
                              <w:top w:val="nil"/>
                              <w:left w:val="single" w:sz="12" w:space="0" w:color="000000"/>
                              <w:bottom w:val="wave" w:sz="6" w:space="0" w:color="auto"/>
                              <w:right w:val="single" w:sz="12" w:space="0" w:color="000000"/>
                            </w:tcBorders>
                          </w:tcPr>
                          <w:p w:rsidR="000417BA" w:rsidRPr="000417BA" w:rsidRDefault="000417BA" w:rsidP="006930A2">
                            <w:pPr>
                              <w:jc w:val="center"/>
                              <w:rPr>
                                <w:rFonts w:ascii="Times New Roman" w:eastAsia="Times New Roman" w:hAnsi="Times New Roman"/>
                                <w:b/>
                                <w:sz w:val="28"/>
                                <w:szCs w:val="28"/>
                                <w:lang w:eastAsia="ru-RU"/>
                              </w:rPr>
                            </w:pPr>
                            <w:r w:rsidRPr="000417BA">
                              <w:rPr>
                                <w:rFonts w:eastAsia="Times New Roman" w:cs="Arial"/>
                                <w:b/>
                                <w:sz w:val="28"/>
                                <w:lang w:eastAsia="ru-RU"/>
                              </w:rPr>
                              <w:t xml:space="preserve">ГАОУ СПО «БМТ им. </w:t>
                            </w:r>
                            <w:proofErr w:type="spellStart"/>
                            <w:r w:rsidRPr="000417BA">
                              <w:rPr>
                                <w:rFonts w:eastAsia="Times New Roman" w:cs="Arial"/>
                                <w:b/>
                                <w:sz w:val="28"/>
                                <w:lang w:eastAsia="ru-RU"/>
                              </w:rPr>
                              <w:t>ак</w:t>
                            </w:r>
                            <w:proofErr w:type="spellEnd"/>
                            <w:r w:rsidRPr="000417BA">
                              <w:rPr>
                                <w:rFonts w:eastAsia="Times New Roman" w:cs="Arial"/>
                                <w:b/>
                                <w:sz w:val="28"/>
                                <w:lang w:eastAsia="ru-RU"/>
                              </w:rPr>
                              <w:t>. Н.М. Амосова</w:t>
                            </w:r>
                            <w:r w:rsidR="006930A2">
                              <w:rPr>
                                <w:rFonts w:eastAsia="Times New Roman" w:cs="Arial"/>
                                <w:b/>
                                <w:sz w:val="28"/>
                                <w:lang w:eastAsia="ru-RU"/>
                              </w:rPr>
                              <w:t>»</w:t>
                            </w:r>
                          </w:p>
                        </w:tc>
                      </w:tr>
                      <w:tr w:rsidR="000417BA" w:rsidTr="006930A2">
                        <w:tc>
                          <w:tcPr>
                            <w:tcW w:w="7621" w:type="dxa"/>
                            <w:gridSpan w:val="2"/>
                            <w:tcBorders>
                              <w:top w:val="wave" w:sz="6" w:space="0" w:color="auto"/>
                              <w:left w:val="single" w:sz="12" w:space="0" w:color="000000"/>
                              <w:bottom w:val="wave" w:sz="6" w:space="0" w:color="auto"/>
                              <w:right w:val="single" w:sz="12" w:space="0" w:color="000000"/>
                            </w:tcBorders>
                          </w:tcPr>
                          <w:p w:rsidR="000417BA" w:rsidRPr="000417BA" w:rsidRDefault="000417BA" w:rsidP="00CF29FB">
                            <w:pPr>
                              <w:spacing w:before="120" w:after="120"/>
                              <w:jc w:val="center"/>
                              <w:rPr>
                                <w:rFonts w:ascii="Times New Roman" w:eastAsia="Times New Roman" w:hAnsi="Times New Roman"/>
                                <w:b/>
                                <w:sz w:val="28"/>
                                <w:szCs w:val="28"/>
                                <w:lang w:eastAsia="ru-RU"/>
                              </w:rPr>
                            </w:pPr>
                            <w:r w:rsidRPr="000417BA">
                              <w:rPr>
                                <w:rFonts w:eastAsia="Times New Roman" w:cs="Arial"/>
                                <w:b/>
                                <w:caps/>
                                <w:sz w:val="32"/>
                                <w:lang w:eastAsia="ru-RU"/>
                              </w:rPr>
                              <w:t xml:space="preserve">Пустырник сердечный </w:t>
                            </w:r>
                            <w:r w:rsidR="00CF29FB">
                              <w:rPr>
                                <w:rFonts w:eastAsia="Times New Roman" w:cs="Arial"/>
                                <w:b/>
                                <w:caps/>
                                <w:sz w:val="32"/>
                                <w:lang w:eastAsia="ru-RU"/>
                              </w:rPr>
                              <w:t>–</w:t>
                            </w:r>
                            <w:r w:rsidRPr="000417BA">
                              <w:rPr>
                                <w:rFonts w:eastAsia="Times New Roman" w:cs="Arial"/>
                                <w:b/>
                                <w:caps/>
                                <w:sz w:val="32"/>
                                <w:lang w:eastAsia="ru-RU"/>
                              </w:rPr>
                              <w:t xml:space="preserve"> </w:t>
                            </w:r>
                            <w:r w:rsidRPr="000417BA">
                              <w:rPr>
                                <w:rFonts w:eastAsia="Times New Roman" w:cs="Arial"/>
                                <w:b/>
                                <w:caps/>
                                <w:sz w:val="32"/>
                                <w:lang w:val="en-US" w:eastAsia="ru-RU"/>
                              </w:rPr>
                              <w:t>Leonurus</w:t>
                            </w:r>
                            <w:r w:rsidR="00CF29FB">
                              <w:rPr>
                                <w:rFonts w:eastAsia="Times New Roman" w:cs="Arial"/>
                                <w:b/>
                                <w:caps/>
                                <w:sz w:val="32"/>
                                <w:lang w:eastAsia="ru-RU"/>
                              </w:rPr>
                              <w:t xml:space="preserve">  </w:t>
                            </w:r>
                            <w:r w:rsidRPr="000417BA">
                              <w:rPr>
                                <w:rFonts w:eastAsia="Times New Roman" w:cs="Arial"/>
                                <w:b/>
                                <w:caps/>
                                <w:sz w:val="32"/>
                                <w:lang w:val="en-US" w:eastAsia="ru-RU"/>
                              </w:rPr>
                              <w:t>cardi</w:t>
                            </w:r>
                            <w:r w:rsidR="00CF29FB">
                              <w:rPr>
                                <w:rFonts w:eastAsia="Times New Roman" w:cs="Arial"/>
                                <w:b/>
                                <w:caps/>
                                <w:sz w:val="32"/>
                                <w:lang w:val="en-US" w:eastAsia="ru-RU"/>
                              </w:rPr>
                              <w:t>A</w:t>
                            </w:r>
                            <w:r w:rsidRPr="000417BA">
                              <w:rPr>
                                <w:rFonts w:eastAsia="Times New Roman" w:cs="Arial"/>
                                <w:b/>
                                <w:caps/>
                                <w:sz w:val="32"/>
                                <w:lang w:val="en-US" w:eastAsia="ru-RU"/>
                              </w:rPr>
                              <w:t>ca</w:t>
                            </w:r>
                          </w:p>
                        </w:tc>
                      </w:tr>
                      <w:tr w:rsidR="00F834E5" w:rsidTr="006930A2">
                        <w:tc>
                          <w:tcPr>
                            <w:tcW w:w="2235" w:type="dxa"/>
                            <w:tcBorders>
                              <w:top w:val="wave" w:sz="6" w:space="0" w:color="auto"/>
                              <w:left w:val="single" w:sz="12" w:space="0" w:color="000000"/>
                            </w:tcBorders>
                          </w:tcPr>
                          <w:p w:rsidR="00F834E5" w:rsidRPr="000417BA" w:rsidRDefault="00F834E5" w:rsidP="000338EC">
                            <w:pPr>
                              <w:jc w:val="center"/>
                              <w:rPr>
                                <w:rFonts w:eastAsia="Times New Roman" w:cs="Arial"/>
                                <w:b/>
                                <w:sz w:val="28"/>
                                <w:szCs w:val="28"/>
                                <w:lang w:eastAsia="ru-RU"/>
                              </w:rPr>
                            </w:pPr>
                            <w:r w:rsidRPr="000417BA">
                              <w:rPr>
                                <w:rFonts w:eastAsia="Times New Roman" w:cs="Arial"/>
                                <w:b/>
                                <w:sz w:val="28"/>
                                <w:szCs w:val="28"/>
                                <w:lang w:eastAsia="ru-RU"/>
                              </w:rPr>
                              <w:t>Семейство</w:t>
                            </w:r>
                          </w:p>
                        </w:tc>
                        <w:tc>
                          <w:tcPr>
                            <w:tcW w:w="5386" w:type="dxa"/>
                            <w:tcBorders>
                              <w:top w:val="wave" w:sz="6" w:space="0" w:color="auto"/>
                              <w:right w:val="single" w:sz="12" w:space="0" w:color="000000"/>
                            </w:tcBorders>
                          </w:tcPr>
                          <w:p w:rsidR="00F834E5" w:rsidRPr="000417BA" w:rsidRDefault="00F834E5" w:rsidP="006930A2">
                            <w:pPr>
                              <w:jc w:val="center"/>
                              <w:rPr>
                                <w:rFonts w:ascii="Times New Roman" w:eastAsia="Times New Roman" w:hAnsi="Times New Roman"/>
                                <w:b/>
                                <w:sz w:val="28"/>
                                <w:szCs w:val="28"/>
                                <w:lang w:eastAsia="ru-RU"/>
                              </w:rPr>
                            </w:pPr>
                            <w:proofErr w:type="spellStart"/>
                            <w:r w:rsidRPr="000417BA">
                              <w:rPr>
                                <w:rFonts w:ascii="Times New Roman" w:eastAsia="Times New Roman" w:hAnsi="Times New Roman"/>
                                <w:b/>
                                <w:sz w:val="28"/>
                                <w:szCs w:val="28"/>
                                <w:lang w:eastAsia="ru-RU"/>
                              </w:rPr>
                              <w:t>Яснотковые</w:t>
                            </w:r>
                            <w:proofErr w:type="spellEnd"/>
                            <w:r w:rsidRPr="000417BA">
                              <w:rPr>
                                <w:rFonts w:ascii="Times New Roman" w:eastAsia="Times New Roman" w:hAnsi="Times New Roman"/>
                                <w:b/>
                                <w:sz w:val="28"/>
                                <w:szCs w:val="28"/>
                                <w:lang w:eastAsia="ru-RU"/>
                              </w:rPr>
                              <w:t xml:space="preserve"> </w:t>
                            </w:r>
                            <w:r w:rsidR="006930A2" w:rsidRPr="006930A2">
                              <w:rPr>
                                <w:rFonts w:ascii="Times New Roman" w:eastAsia="Times New Roman" w:hAnsi="Times New Roman"/>
                                <w:b/>
                                <w:sz w:val="28"/>
                                <w:szCs w:val="28"/>
                                <w:lang w:eastAsia="ru-RU"/>
                              </w:rPr>
                              <w:t>-</w:t>
                            </w:r>
                            <w:r w:rsidRPr="000417BA">
                              <w:rPr>
                                <w:rFonts w:ascii="Times New Roman" w:eastAsia="Times New Roman" w:hAnsi="Times New Roman"/>
                                <w:b/>
                                <w:sz w:val="28"/>
                                <w:szCs w:val="28"/>
                                <w:lang w:eastAsia="ru-RU"/>
                              </w:rPr>
                              <w:t xml:space="preserve"> </w:t>
                            </w:r>
                            <w:proofErr w:type="spellStart"/>
                            <w:r w:rsidRPr="000417BA">
                              <w:rPr>
                                <w:rFonts w:ascii="Times New Roman" w:eastAsia="Times New Roman" w:hAnsi="Times New Roman"/>
                                <w:b/>
                                <w:sz w:val="28"/>
                                <w:szCs w:val="28"/>
                                <w:lang w:val="en-US" w:eastAsia="ru-RU"/>
                              </w:rPr>
                              <w:t>Lamiaceae</w:t>
                            </w:r>
                            <w:proofErr w:type="spellEnd"/>
                          </w:p>
                        </w:tc>
                      </w:tr>
                      <w:tr w:rsidR="00F834E5" w:rsidTr="006930A2">
                        <w:trPr>
                          <w:trHeight w:val="485"/>
                        </w:trPr>
                        <w:tc>
                          <w:tcPr>
                            <w:tcW w:w="2235" w:type="dxa"/>
                            <w:tcBorders>
                              <w:left w:val="single" w:sz="12" w:space="0" w:color="000000"/>
                            </w:tcBorders>
                          </w:tcPr>
                          <w:p w:rsidR="00F834E5" w:rsidRPr="000417BA" w:rsidRDefault="00F834E5" w:rsidP="000338EC">
                            <w:pPr>
                              <w:jc w:val="center"/>
                              <w:rPr>
                                <w:rFonts w:eastAsia="Times New Roman" w:cs="Arial"/>
                                <w:b/>
                                <w:sz w:val="28"/>
                                <w:szCs w:val="28"/>
                                <w:lang w:eastAsia="ru-RU"/>
                              </w:rPr>
                            </w:pPr>
                            <w:r w:rsidRPr="000417BA">
                              <w:rPr>
                                <w:rFonts w:eastAsia="Times New Roman" w:cs="Arial"/>
                                <w:b/>
                                <w:sz w:val="28"/>
                                <w:szCs w:val="28"/>
                                <w:lang w:eastAsia="ru-RU"/>
                              </w:rPr>
                              <w:t>Географическое положение</w:t>
                            </w:r>
                          </w:p>
                        </w:tc>
                        <w:tc>
                          <w:tcPr>
                            <w:tcW w:w="5386" w:type="dxa"/>
                            <w:tcBorders>
                              <w:right w:val="single" w:sz="12" w:space="0" w:color="000000"/>
                            </w:tcBorders>
                          </w:tcPr>
                          <w:p w:rsidR="00F834E5" w:rsidRPr="000417BA" w:rsidRDefault="000417BA" w:rsidP="000417BA">
                            <w:pPr>
                              <w:rPr>
                                <w:rFonts w:eastAsia="Times New Roman" w:cs="Arial"/>
                                <w:b/>
                                <w:sz w:val="28"/>
                                <w:szCs w:val="28"/>
                                <w:lang w:eastAsia="ru-RU"/>
                              </w:rPr>
                            </w:pPr>
                            <w:r w:rsidRPr="000417BA">
                              <w:rPr>
                                <w:rFonts w:ascii="Times New Roman" w:hAnsi="Times New Roman"/>
                                <w:sz w:val="28"/>
                                <w:szCs w:val="28"/>
                              </w:rPr>
                              <w:t>Брянская область, Стародубский район,</w:t>
                            </w:r>
                            <w:r>
                              <w:rPr>
                                <w:rFonts w:ascii="Times New Roman" w:hAnsi="Times New Roman"/>
                                <w:sz w:val="28"/>
                                <w:szCs w:val="28"/>
                              </w:rPr>
                              <w:t xml:space="preserve">        </w:t>
                            </w:r>
                            <w:r w:rsidRPr="000417BA">
                              <w:rPr>
                                <w:rFonts w:ascii="Times New Roman" w:hAnsi="Times New Roman"/>
                                <w:sz w:val="28"/>
                                <w:szCs w:val="28"/>
                              </w:rPr>
                              <w:t xml:space="preserve"> с. </w:t>
                            </w:r>
                            <w:proofErr w:type="spellStart"/>
                            <w:r w:rsidRPr="000417BA">
                              <w:rPr>
                                <w:rFonts w:ascii="Times New Roman" w:hAnsi="Times New Roman"/>
                                <w:sz w:val="28"/>
                                <w:szCs w:val="28"/>
                              </w:rPr>
                              <w:t>Десятуха</w:t>
                            </w:r>
                            <w:proofErr w:type="spellEnd"/>
                          </w:p>
                        </w:tc>
                      </w:tr>
                      <w:tr w:rsidR="00F834E5" w:rsidTr="006930A2">
                        <w:tc>
                          <w:tcPr>
                            <w:tcW w:w="2235" w:type="dxa"/>
                            <w:tcBorders>
                              <w:left w:val="single" w:sz="12" w:space="0" w:color="000000"/>
                            </w:tcBorders>
                          </w:tcPr>
                          <w:p w:rsidR="00F834E5" w:rsidRPr="000417BA" w:rsidRDefault="000417BA" w:rsidP="000338EC">
                            <w:pPr>
                              <w:jc w:val="center"/>
                              <w:rPr>
                                <w:rFonts w:eastAsia="Times New Roman" w:cs="Arial"/>
                                <w:b/>
                                <w:sz w:val="28"/>
                                <w:szCs w:val="28"/>
                                <w:lang w:eastAsia="ru-RU"/>
                              </w:rPr>
                            </w:pPr>
                            <w:r w:rsidRPr="000417BA">
                              <w:rPr>
                                <w:rFonts w:eastAsia="Times New Roman" w:cs="Arial"/>
                                <w:b/>
                                <w:sz w:val="28"/>
                                <w:szCs w:val="28"/>
                                <w:lang w:eastAsia="ru-RU"/>
                              </w:rPr>
                              <w:t>Место сбора</w:t>
                            </w:r>
                          </w:p>
                        </w:tc>
                        <w:tc>
                          <w:tcPr>
                            <w:tcW w:w="5386" w:type="dxa"/>
                            <w:tcBorders>
                              <w:right w:val="single" w:sz="12" w:space="0" w:color="000000"/>
                            </w:tcBorders>
                          </w:tcPr>
                          <w:p w:rsidR="00F834E5" w:rsidRPr="000417BA" w:rsidRDefault="000417BA" w:rsidP="000417BA">
                            <w:pPr>
                              <w:jc w:val="center"/>
                              <w:rPr>
                                <w:rFonts w:ascii="Times New Roman" w:eastAsia="Times New Roman" w:hAnsi="Times New Roman"/>
                                <w:sz w:val="28"/>
                                <w:szCs w:val="28"/>
                                <w:lang w:eastAsia="ru-RU"/>
                              </w:rPr>
                            </w:pPr>
                            <w:r w:rsidRPr="000417BA">
                              <w:rPr>
                                <w:rFonts w:ascii="Times New Roman" w:eastAsia="Times New Roman" w:hAnsi="Times New Roman"/>
                                <w:sz w:val="28"/>
                                <w:szCs w:val="28"/>
                                <w:lang w:eastAsia="ru-RU"/>
                              </w:rPr>
                              <w:t>Луг</w:t>
                            </w:r>
                          </w:p>
                        </w:tc>
                      </w:tr>
                      <w:tr w:rsidR="00F834E5" w:rsidTr="006930A2">
                        <w:tc>
                          <w:tcPr>
                            <w:tcW w:w="2235" w:type="dxa"/>
                            <w:tcBorders>
                              <w:left w:val="single" w:sz="12" w:space="0" w:color="000000"/>
                            </w:tcBorders>
                          </w:tcPr>
                          <w:p w:rsidR="00F834E5" w:rsidRPr="000417BA" w:rsidRDefault="000417BA" w:rsidP="000338EC">
                            <w:pPr>
                              <w:jc w:val="center"/>
                              <w:rPr>
                                <w:rFonts w:eastAsia="Times New Roman" w:cs="Arial"/>
                                <w:b/>
                                <w:sz w:val="28"/>
                                <w:szCs w:val="28"/>
                                <w:lang w:eastAsia="ru-RU"/>
                              </w:rPr>
                            </w:pPr>
                            <w:r w:rsidRPr="000417BA">
                              <w:rPr>
                                <w:rFonts w:eastAsia="Times New Roman" w:cs="Arial"/>
                                <w:b/>
                                <w:sz w:val="28"/>
                                <w:szCs w:val="28"/>
                                <w:lang w:eastAsia="ru-RU"/>
                              </w:rPr>
                              <w:t>Дата сбора</w:t>
                            </w:r>
                          </w:p>
                        </w:tc>
                        <w:tc>
                          <w:tcPr>
                            <w:tcW w:w="5386" w:type="dxa"/>
                            <w:tcBorders>
                              <w:right w:val="single" w:sz="12" w:space="0" w:color="000000"/>
                            </w:tcBorders>
                          </w:tcPr>
                          <w:p w:rsidR="00F834E5" w:rsidRPr="000417BA" w:rsidRDefault="000417BA" w:rsidP="000417BA">
                            <w:pPr>
                              <w:rPr>
                                <w:rFonts w:eastAsia="Times New Roman" w:cs="Arial"/>
                                <w:b/>
                                <w:sz w:val="24"/>
                                <w:szCs w:val="24"/>
                                <w:lang w:eastAsia="ru-RU"/>
                              </w:rPr>
                            </w:pPr>
                            <w:r w:rsidRPr="000338EC">
                              <w:rPr>
                                <w:rFonts w:ascii="Times New Roman" w:hAnsi="Times New Roman"/>
                                <w:sz w:val="28"/>
                              </w:rPr>
                              <w:t>20 июля 2013 г.</w:t>
                            </w:r>
                          </w:p>
                        </w:tc>
                      </w:tr>
                      <w:tr w:rsidR="000417BA" w:rsidTr="006930A2">
                        <w:tc>
                          <w:tcPr>
                            <w:tcW w:w="2235" w:type="dxa"/>
                            <w:tcBorders>
                              <w:left w:val="single" w:sz="12" w:space="0" w:color="000000"/>
                              <w:bottom w:val="single" w:sz="12" w:space="0" w:color="000000"/>
                            </w:tcBorders>
                          </w:tcPr>
                          <w:p w:rsidR="000417BA" w:rsidRPr="000417BA" w:rsidRDefault="000417BA" w:rsidP="000338EC">
                            <w:pPr>
                              <w:jc w:val="center"/>
                              <w:rPr>
                                <w:rFonts w:eastAsia="Times New Roman" w:cs="Arial"/>
                                <w:b/>
                                <w:sz w:val="28"/>
                                <w:szCs w:val="28"/>
                                <w:lang w:eastAsia="ru-RU"/>
                              </w:rPr>
                            </w:pPr>
                            <w:r w:rsidRPr="000417BA">
                              <w:rPr>
                                <w:rFonts w:eastAsia="Times New Roman" w:cs="Arial"/>
                                <w:b/>
                                <w:sz w:val="28"/>
                                <w:szCs w:val="28"/>
                                <w:lang w:eastAsia="ru-RU"/>
                              </w:rPr>
                              <w:t>Изготовил (а)</w:t>
                            </w:r>
                          </w:p>
                        </w:tc>
                        <w:tc>
                          <w:tcPr>
                            <w:tcW w:w="5386" w:type="dxa"/>
                            <w:tcBorders>
                              <w:bottom w:val="single" w:sz="12" w:space="0" w:color="000000"/>
                              <w:right w:val="single" w:sz="12" w:space="0" w:color="000000"/>
                            </w:tcBorders>
                          </w:tcPr>
                          <w:p w:rsidR="000417BA" w:rsidRDefault="000417BA" w:rsidP="000417BA">
                            <w:pPr>
                              <w:rPr>
                                <w:rFonts w:eastAsia="Times New Roman" w:cs="Arial"/>
                                <w:b/>
                                <w:sz w:val="16"/>
                                <w:szCs w:val="16"/>
                                <w:lang w:eastAsia="ru-RU"/>
                              </w:rPr>
                            </w:pPr>
                            <w:r w:rsidRPr="000338EC">
                              <w:rPr>
                                <w:rFonts w:ascii="Times New Roman" w:hAnsi="Times New Roman"/>
                                <w:b/>
                                <w:i/>
                                <w:sz w:val="28"/>
                              </w:rPr>
                              <w:t>Иванова А.И.</w:t>
                            </w:r>
                          </w:p>
                        </w:tc>
                      </w:tr>
                    </w:tbl>
                    <w:p w:rsidR="000338EC" w:rsidRPr="000338EC" w:rsidRDefault="000338EC" w:rsidP="000338EC">
                      <w:pPr>
                        <w:rPr>
                          <w:rFonts w:ascii="Times New Roman" w:hAnsi="Times New Roman"/>
                          <w:sz w:val="20"/>
                          <w:szCs w:val="16"/>
                        </w:rPr>
                      </w:pPr>
                    </w:p>
                  </w:txbxContent>
                </v:textbox>
              </v:shape>
            </w:pict>
          </mc:Fallback>
        </mc:AlternateContent>
      </w:r>
    </w:p>
    <w:p w:rsidR="00B02038" w:rsidRDefault="00B02038" w:rsidP="00B02038">
      <w:pPr>
        <w:tabs>
          <w:tab w:val="left" w:pos="1276"/>
        </w:tabs>
        <w:jc w:val="both"/>
        <w:rPr>
          <w:rStyle w:val="apple-converted-space"/>
          <w:rFonts w:ascii="Times New Roman" w:hAnsi="Times New Roman"/>
          <w:color w:val="000000"/>
          <w:sz w:val="28"/>
          <w:szCs w:val="28"/>
          <w:shd w:val="clear" w:color="auto" w:fill="FFFFFF"/>
        </w:rPr>
      </w:pPr>
    </w:p>
    <w:p w:rsidR="00B02038" w:rsidRDefault="00B02038" w:rsidP="00B02038">
      <w:pPr>
        <w:tabs>
          <w:tab w:val="left" w:pos="1276"/>
        </w:tabs>
        <w:jc w:val="both"/>
        <w:rPr>
          <w:rStyle w:val="apple-converted-space"/>
          <w:rFonts w:ascii="Times New Roman" w:hAnsi="Times New Roman"/>
          <w:color w:val="000000"/>
          <w:sz w:val="28"/>
          <w:szCs w:val="28"/>
          <w:shd w:val="clear" w:color="auto" w:fill="FFFFFF"/>
        </w:rPr>
      </w:pPr>
    </w:p>
    <w:p w:rsidR="00B02038" w:rsidRDefault="00B02038" w:rsidP="00B02038">
      <w:pPr>
        <w:tabs>
          <w:tab w:val="left" w:pos="1276"/>
        </w:tabs>
        <w:jc w:val="both"/>
        <w:rPr>
          <w:rStyle w:val="apple-converted-space"/>
          <w:rFonts w:ascii="Times New Roman" w:hAnsi="Times New Roman"/>
          <w:color w:val="000000"/>
          <w:sz w:val="28"/>
          <w:szCs w:val="28"/>
          <w:shd w:val="clear" w:color="auto" w:fill="FFFFFF"/>
        </w:rPr>
      </w:pPr>
    </w:p>
    <w:p w:rsidR="00B02038" w:rsidRDefault="00B02038" w:rsidP="00B02038">
      <w:pPr>
        <w:tabs>
          <w:tab w:val="left" w:pos="1276"/>
        </w:tabs>
        <w:jc w:val="both"/>
        <w:rPr>
          <w:rStyle w:val="apple-converted-space"/>
          <w:rFonts w:ascii="Times New Roman" w:hAnsi="Times New Roman"/>
          <w:color w:val="000000"/>
          <w:sz w:val="28"/>
          <w:szCs w:val="28"/>
          <w:shd w:val="clear" w:color="auto" w:fill="FFFFFF"/>
        </w:rPr>
      </w:pPr>
    </w:p>
    <w:p w:rsidR="00B02038" w:rsidRDefault="00B02038" w:rsidP="00B02038">
      <w:pPr>
        <w:tabs>
          <w:tab w:val="left" w:pos="1276"/>
        </w:tabs>
        <w:jc w:val="both"/>
        <w:rPr>
          <w:rStyle w:val="apple-converted-space"/>
          <w:rFonts w:ascii="Times New Roman" w:hAnsi="Times New Roman"/>
          <w:color w:val="000000"/>
          <w:sz w:val="28"/>
          <w:szCs w:val="28"/>
          <w:shd w:val="clear" w:color="auto" w:fill="FFFFFF"/>
        </w:rPr>
      </w:pPr>
    </w:p>
    <w:p w:rsidR="00B02038" w:rsidRPr="00B02038" w:rsidRDefault="00B02038" w:rsidP="00B02038">
      <w:pPr>
        <w:tabs>
          <w:tab w:val="left" w:pos="1276"/>
        </w:tabs>
        <w:jc w:val="both"/>
        <w:rPr>
          <w:rStyle w:val="apple-converted-space"/>
          <w:rFonts w:ascii="Times New Roman" w:hAnsi="Times New Roman"/>
          <w:color w:val="000000"/>
          <w:sz w:val="28"/>
          <w:szCs w:val="28"/>
          <w:shd w:val="clear" w:color="auto" w:fill="FFFFFF"/>
        </w:rPr>
      </w:pPr>
    </w:p>
    <w:p w:rsidR="00361955" w:rsidRDefault="00361955" w:rsidP="00435177">
      <w:pPr>
        <w:jc w:val="center"/>
        <w:rPr>
          <w:rFonts w:ascii="Times New Roman" w:hAnsi="Times New Roman"/>
          <w:noProof/>
          <w:sz w:val="28"/>
          <w:szCs w:val="28"/>
          <w:lang w:val="en-US" w:eastAsia="ru-RU"/>
        </w:rPr>
      </w:pPr>
    </w:p>
    <w:p w:rsidR="000338EC" w:rsidRDefault="000338EC" w:rsidP="00435177">
      <w:pPr>
        <w:jc w:val="center"/>
        <w:rPr>
          <w:rFonts w:ascii="Times New Roman" w:hAnsi="Times New Roman"/>
          <w:noProof/>
          <w:sz w:val="28"/>
          <w:szCs w:val="28"/>
          <w:lang w:val="en-US" w:eastAsia="ru-RU"/>
        </w:rPr>
      </w:pPr>
    </w:p>
    <w:p w:rsidR="000338EC" w:rsidRDefault="000338EC" w:rsidP="00435177">
      <w:pPr>
        <w:jc w:val="center"/>
        <w:rPr>
          <w:rFonts w:ascii="Times New Roman" w:hAnsi="Times New Roman"/>
          <w:noProof/>
          <w:sz w:val="28"/>
          <w:szCs w:val="28"/>
          <w:lang w:val="en-US" w:eastAsia="ru-RU"/>
        </w:rPr>
      </w:pPr>
    </w:p>
    <w:p w:rsidR="000338EC" w:rsidRDefault="000338EC" w:rsidP="00435177">
      <w:pPr>
        <w:jc w:val="center"/>
        <w:rPr>
          <w:rFonts w:ascii="Times New Roman" w:hAnsi="Times New Roman"/>
          <w:noProof/>
          <w:sz w:val="28"/>
          <w:szCs w:val="28"/>
          <w:lang w:val="en-US" w:eastAsia="ru-RU"/>
        </w:rPr>
      </w:pPr>
    </w:p>
    <w:p w:rsidR="000338EC" w:rsidRDefault="000338EC" w:rsidP="00435177">
      <w:pPr>
        <w:jc w:val="center"/>
        <w:rPr>
          <w:rFonts w:ascii="Times New Roman" w:hAnsi="Times New Roman"/>
          <w:noProof/>
          <w:sz w:val="28"/>
          <w:szCs w:val="28"/>
          <w:lang w:val="en-US" w:eastAsia="ru-RU"/>
        </w:rPr>
      </w:pPr>
    </w:p>
    <w:p w:rsidR="000338EC" w:rsidRDefault="000338EC" w:rsidP="00435177">
      <w:pPr>
        <w:jc w:val="center"/>
        <w:rPr>
          <w:rFonts w:ascii="Times New Roman" w:hAnsi="Times New Roman"/>
          <w:noProof/>
          <w:sz w:val="28"/>
          <w:szCs w:val="28"/>
          <w:lang w:val="en-US" w:eastAsia="ru-RU"/>
        </w:rPr>
      </w:pPr>
    </w:p>
    <w:p w:rsidR="00810141" w:rsidRPr="00810141" w:rsidRDefault="00AD52E9" w:rsidP="00810141">
      <w:pPr>
        <w:pStyle w:val="a3"/>
        <w:numPr>
          <w:ilvl w:val="0"/>
          <w:numId w:val="9"/>
        </w:numPr>
        <w:tabs>
          <w:tab w:val="left" w:pos="1134"/>
        </w:tabs>
        <w:ind w:left="0" w:firstLine="709"/>
        <w:jc w:val="both"/>
        <w:rPr>
          <w:rStyle w:val="apple-converted-space"/>
          <w:rFonts w:ascii="Times New Roman" w:hAnsi="Times New Roman"/>
          <w:color w:val="000000"/>
          <w:sz w:val="28"/>
          <w:szCs w:val="28"/>
          <w:shd w:val="clear" w:color="auto" w:fill="FFFFFF"/>
        </w:rPr>
      </w:pPr>
      <w:r w:rsidRPr="00810141">
        <w:rPr>
          <w:rFonts w:ascii="Times New Roman" w:hAnsi="Times New Roman"/>
          <w:color w:val="000000"/>
          <w:sz w:val="28"/>
          <w:szCs w:val="28"/>
          <w:shd w:val="clear" w:color="auto" w:fill="FFFFFF"/>
        </w:rPr>
        <w:t>Растения пришивают белыми или зелёными нитками. Сначала закрепляют подземные органы, затем стебель, черешки листьев, ось соцветия, цветоножки.</w:t>
      </w:r>
      <w:r w:rsidRPr="00810141">
        <w:rPr>
          <w:rStyle w:val="apple-converted-space"/>
          <w:rFonts w:ascii="Times New Roman" w:hAnsi="Times New Roman"/>
          <w:color w:val="000000"/>
          <w:sz w:val="28"/>
          <w:szCs w:val="28"/>
          <w:shd w:val="clear" w:color="auto" w:fill="FFFFFF"/>
        </w:rPr>
        <w:t> </w:t>
      </w:r>
    </w:p>
    <w:p w:rsidR="00810141" w:rsidRPr="00810141" w:rsidRDefault="00AD52E9" w:rsidP="00810141">
      <w:pPr>
        <w:pStyle w:val="a3"/>
        <w:numPr>
          <w:ilvl w:val="0"/>
          <w:numId w:val="9"/>
        </w:numPr>
        <w:tabs>
          <w:tab w:val="left" w:pos="1134"/>
        </w:tabs>
        <w:ind w:left="0" w:firstLine="709"/>
        <w:jc w:val="both"/>
        <w:rPr>
          <w:rStyle w:val="apple-converted-space"/>
          <w:rFonts w:ascii="Times New Roman" w:hAnsi="Times New Roman"/>
          <w:color w:val="000000"/>
          <w:sz w:val="28"/>
          <w:szCs w:val="28"/>
          <w:shd w:val="clear" w:color="auto" w:fill="FFFFFF"/>
        </w:rPr>
      </w:pPr>
      <w:r w:rsidRPr="00810141">
        <w:rPr>
          <w:rFonts w:ascii="Times New Roman" w:hAnsi="Times New Roman"/>
          <w:color w:val="000000"/>
          <w:sz w:val="28"/>
          <w:szCs w:val="28"/>
          <w:shd w:val="clear" w:color="auto" w:fill="FFFFFF"/>
        </w:rPr>
        <w:lastRenderedPageBreak/>
        <w:t>С нижней стороны гербарного листа не должно быть широких стежков, узелки плотно завязывают с лицевой стороны на растении.</w:t>
      </w:r>
      <w:r w:rsidRPr="00810141">
        <w:rPr>
          <w:rStyle w:val="apple-converted-space"/>
          <w:rFonts w:ascii="Times New Roman" w:hAnsi="Times New Roman"/>
          <w:color w:val="000000"/>
          <w:sz w:val="28"/>
          <w:szCs w:val="28"/>
          <w:shd w:val="clear" w:color="auto" w:fill="FFFFFF"/>
        </w:rPr>
        <w:t> </w:t>
      </w:r>
    </w:p>
    <w:p w:rsidR="00844C82" w:rsidRPr="00810141" w:rsidRDefault="00AD52E9" w:rsidP="00810141">
      <w:pPr>
        <w:pStyle w:val="a3"/>
        <w:numPr>
          <w:ilvl w:val="0"/>
          <w:numId w:val="9"/>
        </w:numPr>
        <w:tabs>
          <w:tab w:val="left" w:pos="1134"/>
        </w:tabs>
        <w:ind w:left="0" w:firstLine="709"/>
        <w:jc w:val="both"/>
        <w:rPr>
          <w:rFonts w:ascii="Times New Roman" w:eastAsia="Times New Roman" w:hAnsi="Times New Roman"/>
          <w:sz w:val="28"/>
          <w:szCs w:val="28"/>
          <w:lang w:eastAsia="ru-RU"/>
        </w:rPr>
      </w:pPr>
      <w:r w:rsidRPr="00810141">
        <w:rPr>
          <w:rFonts w:ascii="Times New Roman" w:hAnsi="Times New Roman"/>
          <w:color w:val="000000"/>
          <w:sz w:val="28"/>
          <w:szCs w:val="28"/>
          <w:shd w:val="clear" w:color="auto" w:fill="FFFFFF"/>
        </w:rPr>
        <w:t>После этого гербарный лист берут в руки и слегка сгибают или переворачивают растением вниз. Отстающие от листа бумаги части растения наклеивают с помощью бумажной "солом</w:t>
      </w:r>
      <w:r w:rsidR="00437AD9">
        <w:rPr>
          <w:rFonts w:ascii="Times New Roman" w:hAnsi="Times New Roman"/>
          <w:color w:val="000000"/>
          <w:sz w:val="28"/>
          <w:szCs w:val="28"/>
          <w:shd w:val="clear" w:color="auto" w:fill="FFFFFF"/>
        </w:rPr>
        <w:t>ки" (полоски кальки шириной 1,5</w:t>
      </w:r>
      <w:r w:rsidRPr="00810141">
        <w:rPr>
          <w:rFonts w:ascii="Times New Roman" w:hAnsi="Times New Roman"/>
          <w:color w:val="000000"/>
          <w:sz w:val="28"/>
          <w:szCs w:val="28"/>
          <w:shd w:val="clear" w:color="auto" w:fill="FFFFFF"/>
        </w:rPr>
        <w:t>-</w:t>
      </w:r>
      <w:r w:rsidRPr="00810141">
        <w:rPr>
          <w:rFonts w:ascii="Times New Roman" w:hAnsi="Times New Roman"/>
          <w:sz w:val="28"/>
          <w:szCs w:val="28"/>
        </w:rPr>
        <w:t>2 мм</w:t>
      </w:r>
      <w:r w:rsidRPr="00810141">
        <w:rPr>
          <w:rFonts w:ascii="Times New Roman" w:hAnsi="Times New Roman"/>
          <w:color w:val="000000"/>
          <w:sz w:val="28"/>
          <w:szCs w:val="28"/>
          <w:shd w:val="clear" w:color="auto" w:fill="FFFFFF"/>
        </w:rPr>
        <w:t>).</w:t>
      </w:r>
      <w:r w:rsidR="00437AD9">
        <w:rPr>
          <w:rFonts w:ascii="Times New Roman" w:hAnsi="Times New Roman"/>
          <w:color w:val="000000"/>
          <w:sz w:val="28"/>
          <w:szCs w:val="28"/>
          <w:shd w:val="clear" w:color="auto" w:fill="FFFFFF"/>
        </w:rPr>
        <w:t xml:space="preserve"> </w:t>
      </w:r>
      <w:r w:rsidR="00361955" w:rsidRPr="00810141">
        <w:rPr>
          <w:rFonts w:ascii="Times New Roman" w:eastAsia="Times New Roman" w:hAnsi="Times New Roman"/>
          <w:sz w:val="28"/>
          <w:szCs w:val="28"/>
          <w:lang w:eastAsia="ru-RU"/>
        </w:rPr>
        <w:t>П</w:t>
      </w:r>
      <w:r w:rsidR="00844C82" w:rsidRPr="00810141">
        <w:rPr>
          <w:rFonts w:ascii="Times New Roman" w:eastAsia="Times New Roman" w:hAnsi="Times New Roman"/>
          <w:sz w:val="28"/>
          <w:szCs w:val="28"/>
          <w:lang w:eastAsia="ru-RU"/>
        </w:rPr>
        <w:t>риклеить к каждому гербарному листу листок тонкой бумаги, который защищал бы растение от поломок или вложите в файл. Листок этот делается такой же величины, как гербарный лист, но с одного края он имеет добавочную загнутую полоску в </w:t>
      </w:r>
      <w:r w:rsidR="00844C82" w:rsidRPr="00810141">
        <w:rPr>
          <w:rFonts w:ascii="Times New Roman" w:eastAsia="Times New Roman" w:hAnsi="Times New Roman"/>
          <w:i/>
          <w:iCs/>
          <w:sz w:val="28"/>
          <w:szCs w:val="28"/>
          <w:lang w:eastAsia="ru-RU"/>
        </w:rPr>
        <w:t>2 см</w:t>
      </w:r>
      <w:r w:rsidR="00844C82" w:rsidRPr="00810141">
        <w:rPr>
          <w:rFonts w:ascii="Times New Roman" w:eastAsia="Times New Roman" w:hAnsi="Times New Roman"/>
          <w:sz w:val="28"/>
          <w:szCs w:val="28"/>
          <w:lang w:eastAsia="ru-RU"/>
        </w:rPr>
        <w:t> шириной. Полоску эту надо смазать клеем и приклеить к левому краю гербарного листа с нижней стороны. При рассматривании растения она подгибается назад, а при укладке листа в пачку накрывает растение.</w:t>
      </w:r>
    </w:p>
    <w:p w:rsidR="00810141" w:rsidRDefault="00844C82" w:rsidP="00810141">
      <w:pPr>
        <w:ind w:firstLine="708"/>
        <w:jc w:val="both"/>
        <w:outlineLvl w:val="2"/>
        <w:rPr>
          <w:rFonts w:ascii="Times New Roman" w:eastAsia="Times New Roman" w:hAnsi="Times New Roman"/>
          <w:sz w:val="28"/>
          <w:szCs w:val="28"/>
          <w:lang w:eastAsia="ru-RU"/>
        </w:rPr>
      </w:pPr>
      <w:r w:rsidRPr="00873F48">
        <w:rPr>
          <w:rFonts w:ascii="Times New Roman" w:eastAsia="Times New Roman" w:hAnsi="Times New Roman"/>
          <w:sz w:val="28"/>
          <w:szCs w:val="28"/>
          <w:lang w:eastAsia="ru-RU"/>
        </w:rPr>
        <w:t>Из плотной бумаги сделайте к к</w:t>
      </w:r>
      <w:r>
        <w:rPr>
          <w:rFonts w:ascii="Times New Roman" w:eastAsia="Times New Roman" w:hAnsi="Times New Roman"/>
          <w:sz w:val="28"/>
          <w:szCs w:val="28"/>
          <w:lang w:eastAsia="ru-RU"/>
        </w:rPr>
        <w:t xml:space="preserve">аждому гербарию папку. </w:t>
      </w:r>
      <w:r w:rsidRPr="00873F48">
        <w:rPr>
          <w:rFonts w:ascii="Times New Roman" w:eastAsia="Times New Roman" w:hAnsi="Times New Roman"/>
          <w:sz w:val="28"/>
          <w:szCs w:val="28"/>
          <w:lang w:eastAsia="ru-RU"/>
        </w:rPr>
        <w:t>Для гербариев небольшого формата лучше всего приобрести в магазине канцелярских товаров папку для бумаг и наклеить на нее этикетку с назв</w:t>
      </w:r>
      <w:r>
        <w:rPr>
          <w:rFonts w:ascii="Times New Roman" w:eastAsia="Times New Roman" w:hAnsi="Times New Roman"/>
          <w:sz w:val="28"/>
          <w:szCs w:val="28"/>
          <w:lang w:eastAsia="ru-RU"/>
        </w:rPr>
        <w:t xml:space="preserve">анием гербария, названием учебного заведения </w:t>
      </w:r>
      <w:r w:rsidRPr="00873F48">
        <w:rPr>
          <w:rFonts w:ascii="Times New Roman" w:eastAsia="Times New Roman" w:hAnsi="Times New Roman"/>
          <w:sz w:val="28"/>
          <w:szCs w:val="28"/>
          <w:lang w:eastAsia="ru-RU"/>
        </w:rPr>
        <w:t>и обозначением, когда, где и кто его делал.</w:t>
      </w:r>
    </w:p>
    <w:p w:rsidR="00810141" w:rsidRDefault="00AD52E9" w:rsidP="00810141">
      <w:pPr>
        <w:spacing w:before="100" w:beforeAutospacing="1" w:after="100" w:afterAutospacing="1"/>
        <w:jc w:val="center"/>
        <w:outlineLvl w:val="2"/>
        <w:rPr>
          <w:rStyle w:val="apple-converted-space"/>
          <w:rFonts w:ascii="Times New Roman" w:hAnsi="Times New Roman"/>
          <w:b/>
          <w:color w:val="000000"/>
          <w:sz w:val="28"/>
          <w:szCs w:val="28"/>
          <w:shd w:val="clear" w:color="auto" w:fill="FFFFFF"/>
        </w:rPr>
      </w:pPr>
      <w:r w:rsidRPr="00361955">
        <w:rPr>
          <w:rFonts w:ascii="Times New Roman" w:hAnsi="Times New Roman"/>
          <w:b/>
          <w:color w:val="000000"/>
          <w:sz w:val="28"/>
          <w:szCs w:val="28"/>
          <w:shd w:val="clear" w:color="auto" w:fill="FFFFFF"/>
        </w:rPr>
        <w:t>ВНИМАНИЕ:</w:t>
      </w:r>
      <w:r w:rsidRPr="00361955">
        <w:rPr>
          <w:rStyle w:val="apple-converted-space"/>
          <w:rFonts w:ascii="Times New Roman" w:hAnsi="Times New Roman"/>
          <w:b/>
          <w:color w:val="000000"/>
          <w:sz w:val="28"/>
          <w:szCs w:val="28"/>
          <w:shd w:val="clear" w:color="auto" w:fill="FFFFFF"/>
        </w:rPr>
        <w:t> </w:t>
      </w:r>
    </w:p>
    <w:p w:rsidR="007632F7" w:rsidRDefault="00AD52E9" w:rsidP="007632F7">
      <w:pPr>
        <w:ind w:firstLine="709"/>
        <w:jc w:val="both"/>
        <w:outlineLvl w:val="2"/>
        <w:rPr>
          <w:rFonts w:ascii="Times New Roman" w:hAnsi="Times New Roman"/>
          <w:color w:val="000000"/>
          <w:sz w:val="28"/>
          <w:szCs w:val="28"/>
          <w:shd w:val="clear" w:color="auto" w:fill="FFFFFF"/>
        </w:rPr>
      </w:pPr>
      <w:r w:rsidRPr="00D57833">
        <w:rPr>
          <w:rFonts w:ascii="Times New Roman" w:hAnsi="Times New Roman"/>
          <w:color w:val="000000"/>
          <w:sz w:val="28"/>
          <w:szCs w:val="28"/>
          <w:shd w:val="clear" w:color="auto" w:fill="FFFFFF"/>
        </w:rPr>
        <w:t>При монтировке гербария используют клей ПВА или крахмальный клейстер.</w:t>
      </w:r>
    </w:p>
    <w:p w:rsidR="00810141" w:rsidRDefault="00A96335" w:rsidP="007632F7">
      <w:pPr>
        <w:ind w:firstLine="709"/>
        <w:jc w:val="both"/>
        <w:outlineLvl w:val="2"/>
        <w:rPr>
          <w:rStyle w:val="apple-converted-space"/>
          <w:rFonts w:ascii="Times New Roman" w:hAnsi="Times New Roman"/>
          <w:color w:val="000000"/>
          <w:sz w:val="28"/>
          <w:szCs w:val="28"/>
          <w:shd w:val="clear" w:color="auto" w:fill="FFFFFF"/>
        </w:rPr>
      </w:pPr>
      <w:r w:rsidRPr="00D57833">
        <w:rPr>
          <w:rFonts w:ascii="Times New Roman" w:hAnsi="Times New Roman"/>
          <w:b/>
          <w:bCs/>
          <w:color w:val="000000"/>
          <w:sz w:val="28"/>
          <w:szCs w:val="28"/>
          <w:shd w:val="clear" w:color="auto" w:fill="FFFFFF"/>
        </w:rPr>
        <w:t>Для сбора растений и составления гербария необходимо следующее оборудование:</w:t>
      </w:r>
      <w:r w:rsidRPr="00D57833">
        <w:rPr>
          <w:rStyle w:val="apple-converted-space"/>
          <w:rFonts w:ascii="Times New Roman" w:hAnsi="Times New Roman"/>
          <w:color w:val="000000"/>
          <w:sz w:val="28"/>
          <w:szCs w:val="28"/>
          <w:shd w:val="clear" w:color="auto" w:fill="FFFFFF"/>
        </w:rPr>
        <w:t> </w:t>
      </w:r>
    </w:p>
    <w:p w:rsidR="00810141" w:rsidRPr="00810141" w:rsidRDefault="00A96335" w:rsidP="00810141">
      <w:pPr>
        <w:pStyle w:val="a3"/>
        <w:numPr>
          <w:ilvl w:val="0"/>
          <w:numId w:val="10"/>
        </w:numPr>
        <w:tabs>
          <w:tab w:val="left" w:pos="1276"/>
        </w:tabs>
        <w:ind w:left="0" w:firstLine="851"/>
        <w:jc w:val="both"/>
        <w:outlineLvl w:val="2"/>
        <w:rPr>
          <w:rStyle w:val="apple-converted-space"/>
          <w:rFonts w:ascii="Times New Roman" w:hAnsi="Times New Roman"/>
          <w:color w:val="000000"/>
          <w:sz w:val="28"/>
          <w:szCs w:val="28"/>
          <w:shd w:val="clear" w:color="auto" w:fill="FFFFFF"/>
        </w:rPr>
      </w:pPr>
      <w:r w:rsidRPr="00810141">
        <w:rPr>
          <w:rFonts w:ascii="Times New Roman" w:hAnsi="Times New Roman"/>
          <w:color w:val="000000"/>
          <w:sz w:val="28"/>
          <w:szCs w:val="28"/>
          <w:shd w:val="clear" w:color="auto" w:fill="FFFFFF"/>
        </w:rPr>
        <w:t xml:space="preserve">Гербарная папка для переноса собранных растений и запаса бумаги, состоящая из двух листов плотного картона или фанеры размером 45x35 см с двумя продернутыми в разрезы тесемками для затягивания. Последнее время вошел в практику сбор растений для гербария в большие пакеты. Это позволяет донести их до базы более </w:t>
      </w:r>
      <w:proofErr w:type="gramStart"/>
      <w:r w:rsidRPr="00810141">
        <w:rPr>
          <w:rFonts w:ascii="Times New Roman" w:hAnsi="Times New Roman"/>
          <w:color w:val="000000"/>
          <w:sz w:val="28"/>
          <w:szCs w:val="28"/>
          <w:shd w:val="clear" w:color="auto" w:fill="FFFFFF"/>
        </w:rPr>
        <w:t>свежими</w:t>
      </w:r>
      <w:proofErr w:type="gramEnd"/>
      <w:r w:rsidRPr="00810141">
        <w:rPr>
          <w:rFonts w:ascii="Times New Roman" w:hAnsi="Times New Roman"/>
          <w:color w:val="000000"/>
          <w:sz w:val="28"/>
          <w:szCs w:val="28"/>
          <w:shd w:val="clear" w:color="auto" w:fill="FFFFFF"/>
        </w:rPr>
        <w:t>, что облегчает последующую закладку в пресс.</w:t>
      </w:r>
      <w:r w:rsidRPr="00810141">
        <w:rPr>
          <w:rStyle w:val="apple-converted-space"/>
          <w:rFonts w:ascii="Times New Roman" w:hAnsi="Times New Roman"/>
          <w:color w:val="000000"/>
          <w:sz w:val="28"/>
          <w:szCs w:val="28"/>
          <w:shd w:val="clear" w:color="auto" w:fill="FFFFFF"/>
        </w:rPr>
        <w:t> </w:t>
      </w:r>
    </w:p>
    <w:p w:rsidR="00810141" w:rsidRPr="00810141" w:rsidRDefault="00A96335" w:rsidP="00810141">
      <w:pPr>
        <w:pStyle w:val="a3"/>
        <w:numPr>
          <w:ilvl w:val="0"/>
          <w:numId w:val="10"/>
        </w:numPr>
        <w:tabs>
          <w:tab w:val="left" w:pos="1276"/>
        </w:tabs>
        <w:ind w:left="0" w:firstLine="851"/>
        <w:jc w:val="both"/>
        <w:outlineLvl w:val="2"/>
        <w:rPr>
          <w:rStyle w:val="apple-converted-space"/>
          <w:rFonts w:ascii="Times New Roman" w:hAnsi="Times New Roman"/>
          <w:color w:val="000000"/>
          <w:sz w:val="28"/>
          <w:szCs w:val="28"/>
          <w:shd w:val="clear" w:color="auto" w:fill="FFFFFF"/>
        </w:rPr>
      </w:pPr>
      <w:r w:rsidRPr="00810141">
        <w:rPr>
          <w:rFonts w:ascii="Times New Roman" w:hAnsi="Times New Roman"/>
          <w:color w:val="000000"/>
          <w:sz w:val="28"/>
          <w:szCs w:val="28"/>
          <w:shd w:val="clear" w:color="auto" w:fill="FFFFFF"/>
        </w:rPr>
        <w:t>Запас бумаги для засушивания растений, по возможности не проклеенной, пористой (фильтровальной, газетной).</w:t>
      </w:r>
      <w:r w:rsidRPr="00810141">
        <w:rPr>
          <w:rStyle w:val="apple-converted-space"/>
          <w:rFonts w:ascii="Times New Roman" w:hAnsi="Times New Roman"/>
          <w:color w:val="000000"/>
          <w:sz w:val="28"/>
          <w:szCs w:val="28"/>
          <w:shd w:val="clear" w:color="auto" w:fill="FFFFFF"/>
        </w:rPr>
        <w:t> </w:t>
      </w:r>
    </w:p>
    <w:p w:rsidR="00810141" w:rsidRPr="00810141" w:rsidRDefault="00A96335" w:rsidP="00810141">
      <w:pPr>
        <w:pStyle w:val="a3"/>
        <w:numPr>
          <w:ilvl w:val="0"/>
          <w:numId w:val="10"/>
        </w:numPr>
        <w:tabs>
          <w:tab w:val="left" w:pos="1276"/>
        </w:tabs>
        <w:ind w:left="0" w:firstLine="851"/>
        <w:jc w:val="both"/>
        <w:outlineLvl w:val="2"/>
        <w:rPr>
          <w:rStyle w:val="apple-converted-space"/>
          <w:rFonts w:ascii="Times New Roman" w:hAnsi="Times New Roman"/>
          <w:color w:val="000000"/>
          <w:sz w:val="28"/>
          <w:szCs w:val="28"/>
          <w:shd w:val="clear" w:color="auto" w:fill="FFFFFF"/>
        </w:rPr>
      </w:pPr>
      <w:r w:rsidRPr="00810141">
        <w:rPr>
          <w:rFonts w:ascii="Times New Roman" w:hAnsi="Times New Roman"/>
          <w:color w:val="000000"/>
          <w:sz w:val="28"/>
          <w:szCs w:val="28"/>
          <w:shd w:val="clear" w:color="auto" w:fill="FFFFFF"/>
        </w:rPr>
        <w:t>Инструменты для выкапывания и срезания растений.</w:t>
      </w:r>
      <w:r w:rsidRPr="00810141">
        <w:rPr>
          <w:rStyle w:val="apple-converted-space"/>
          <w:rFonts w:ascii="Times New Roman" w:hAnsi="Times New Roman"/>
          <w:color w:val="000000"/>
          <w:sz w:val="28"/>
          <w:szCs w:val="28"/>
          <w:shd w:val="clear" w:color="auto" w:fill="FFFFFF"/>
        </w:rPr>
        <w:t> </w:t>
      </w:r>
    </w:p>
    <w:p w:rsidR="00810141" w:rsidRPr="00810141" w:rsidRDefault="00A96335" w:rsidP="00810141">
      <w:pPr>
        <w:pStyle w:val="a3"/>
        <w:numPr>
          <w:ilvl w:val="0"/>
          <w:numId w:val="10"/>
        </w:numPr>
        <w:tabs>
          <w:tab w:val="left" w:pos="1276"/>
        </w:tabs>
        <w:ind w:left="0" w:firstLine="851"/>
        <w:jc w:val="both"/>
        <w:outlineLvl w:val="2"/>
        <w:rPr>
          <w:rStyle w:val="apple-converted-space"/>
          <w:rFonts w:ascii="Times New Roman" w:hAnsi="Times New Roman"/>
          <w:color w:val="000000"/>
          <w:sz w:val="28"/>
          <w:szCs w:val="28"/>
          <w:shd w:val="clear" w:color="auto" w:fill="FFFFFF"/>
        </w:rPr>
      </w:pPr>
      <w:r w:rsidRPr="00810141">
        <w:rPr>
          <w:rFonts w:ascii="Times New Roman" w:hAnsi="Times New Roman"/>
          <w:color w:val="000000"/>
          <w:sz w:val="28"/>
          <w:szCs w:val="28"/>
          <w:shd w:val="clear" w:color="auto" w:fill="FFFFFF"/>
        </w:rPr>
        <w:t>Этикетки.</w:t>
      </w:r>
      <w:r w:rsidRPr="00810141">
        <w:rPr>
          <w:rStyle w:val="apple-converted-space"/>
          <w:rFonts w:ascii="Times New Roman" w:hAnsi="Times New Roman"/>
          <w:color w:val="000000"/>
          <w:sz w:val="28"/>
          <w:szCs w:val="28"/>
          <w:shd w:val="clear" w:color="auto" w:fill="FFFFFF"/>
        </w:rPr>
        <w:t> </w:t>
      </w:r>
    </w:p>
    <w:p w:rsidR="00810141" w:rsidRPr="00810141" w:rsidRDefault="00A96335" w:rsidP="00810141">
      <w:pPr>
        <w:pStyle w:val="a3"/>
        <w:numPr>
          <w:ilvl w:val="0"/>
          <w:numId w:val="10"/>
        </w:numPr>
        <w:tabs>
          <w:tab w:val="left" w:pos="1276"/>
        </w:tabs>
        <w:ind w:left="0" w:firstLine="851"/>
        <w:jc w:val="both"/>
        <w:outlineLvl w:val="2"/>
        <w:rPr>
          <w:rStyle w:val="apple-converted-space"/>
          <w:rFonts w:ascii="Times New Roman" w:hAnsi="Times New Roman"/>
          <w:color w:val="000000"/>
          <w:sz w:val="28"/>
          <w:szCs w:val="28"/>
          <w:shd w:val="clear" w:color="auto" w:fill="FFFFFF"/>
        </w:rPr>
      </w:pPr>
      <w:r w:rsidRPr="00810141">
        <w:rPr>
          <w:rFonts w:ascii="Times New Roman" w:hAnsi="Times New Roman"/>
          <w:color w:val="000000"/>
          <w:sz w:val="28"/>
          <w:szCs w:val="28"/>
          <w:shd w:val="clear" w:color="auto" w:fill="FFFFFF"/>
        </w:rPr>
        <w:t>Гербарный пресс, состоящий из двух металлических или деревянных рамок, затянутых сеткой.</w:t>
      </w:r>
      <w:r w:rsidRPr="00810141">
        <w:rPr>
          <w:rStyle w:val="apple-converted-space"/>
          <w:rFonts w:ascii="Times New Roman" w:hAnsi="Times New Roman"/>
          <w:color w:val="000000"/>
          <w:sz w:val="28"/>
          <w:szCs w:val="28"/>
          <w:shd w:val="clear" w:color="auto" w:fill="FFFFFF"/>
        </w:rPr>
        <w:t> </w:t>
      </w:r>
    </w:p>
    <w:p w:rsidR="005441E4" w:rsidRPr="00810141" w:rsidRDefault="00A96335" w:rsidP="00810141">
      <w:pPr>
        <w:spacing w:line="276" w:lineRule="auto"/>
        <w:jc w:val="center"/>
        <w:outlineLvl w:val="2"/>
        <w:rPr>
          <w:rFonts w:ascii="Times New Roman" w:eastAsia="Times New Roman" w:hAnsi="Times New Roman"/>
          <w:b/>
          <w:bCs/>
          <w:caps/>
          <w:sz w:val="28"/>
          <w:szCs w:val="36"/>
          <w:lang w:eastAsia="ru-RU"/>
        </w:rPr>
      </w:pPr>
      <w:r w:rsidRPr="00D57833">
        <w:rPr>
          <w:rFonts w:ascii="Times New Roman" w:hAnsi="Times New Roman"/>
          <w:color w:val="000000"/>
          <w:sz w:val="28"/>
          <w:szCs w:val="28"/>
        </w:rPr>
        <w:br/>
      </w:r>
      <w:r w:rsidR="005441E4" w:rsidRPr="00810141">
        <w:rPr>
          <w:rFonts w:ascii="Times New Roman" w:eastAsia="Times New Roman" w:hAnsi="Times New Roman"/>
          <w:b/>
          <w:bCs/>
          <w:caps/>
          <w:sz w:val="28"/>
          <w:szCs w:val="36"/>
          <w:lang w:eastAsia="ru-RU"/>
        </w:rPr>
        <w:t>Заготовка лекарственного растительного сырья</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Биологически активные вещества растений содержатся в том или ином количестве во всех частях растительного организма. Однако в наибольшей степени они могут накапливаться избирательно в определенных частях: корнях, стеблях (или их видоизменениях - корневищах), листьях, плодах, семенах, цветках. Поэтому целесообразно заготавливать именно эти части растений.</w:t>
      </w:r>
    </w:p>
    <w:p w:rsidR="005441E4"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Следует также учесть, что максимальное накопление действующих веще</w:t>
      </w:r>
      <w:proofErr w:type="gramStart"/>
      <w:r w:rsidRPr="00D60B25">
        <w:rPr>
          <w:rFonts w:ascii="Times New Roman" w:eastAsia="Times New Roman" w:hAnsi="Times New Roman"/>
          <w:sz w:val="28"/>
          <w:szCs w:val="28"/>
          <w:lang w:eastAsia="ru-RU"/>
        </w:rPr>
        <w:t>ств</w:t>
      </w:r>
      <w:r w:rsidR="00810141">
        <w:rPr>
          <w:rFonts w:ascii="Times New Roman" w:eastAsia="Times New Roman" w:hAnsi="Times New Roman"/>
          <w:sz w:val="28"/>
          <w:szCs w:val="28"/>
          <w:lang w:eastAsia="ru-RU"/>
        </w:rPr>
        <w:t xml:space="preserve"> </w:t>
      </w:r>
      <w:r w:rsidRPr="00D60B25">
        <w:rPr>
          <w:rFonts w:ascii="Times New Roman" w:eastAsia="Times New Roman" w:hAnsi="Times New Roman"/>
          <w:sz w:val="28"/>
          <w:szCs w:val="28"/>
          <w:lang w:eastAsia="ru-RU"/>
        </w:rPr>
        <w:t xml:space="preserve"> пр</w:t>
      </w:r>
      <w:proofErr w:type="gramEnd"/>
      <w:r w:rsidRPr="00D60B25">
        <w:rPr>
          <w:rFonts w:ascii="Times New Roman" w:eastAsia="Times New Roman" w:hAnsi="Times New Roman"/>
          <w:sz w:val="28"/>
          <w:szCs w:val="28"/>
          <w:lang w:eastAsia="ru-RU"/>
        </w:rPr>
        <w:t xml:space="preserve">иходится на определенное время года. В другое время эти вещества находятся в растениях в малом количестве или отсутствуют совсем. Поэтому ценность собираемого сырья будет зависеть и от времени сбора. Например, листья ландыша, собранные за 2-3 недели до цветения, содержат сердечных гликозидов в 2 раза больше, чем те же листья, собранные во время цветения. Есть и определенная </w:t>
      </w:r>
      <w:r w:rsidRPr="00D60B25">
        <w:rPr>
          <w:rFonts w:ascii="Times New Roman" w:eastAsia="Times New Roman" w:hAnsi="Times New Roman"/>
          <w:sz w:val="28"/>
          <w:szCs w:val="28"/>
          <w:lang w:eastAsia="ru-RU"/>
        </w:rPr>
        <w:lastRenderedPageBreak/>
        <w:t>логика сбора. Если запасают семена, плоды, то лучше это делать в период их полной спелости, не пропустив, однако, момента их осыпания естественным путем. Если это цветы, листья, трава, то их собирают в начале цветения и в период полного цветения, до начала плодоношения. В это время перечисленные части накапливают наибольшее количество действующих веществ.</w:t>
      </w:r>
    </w:p>
    <w:p w:rsidR="00810141" w:rsidRPr="00D60B25" w:rsidRDefault="00810141" w:rsidP="00810141">
      <w:pPr>
        <w:rPr>
          <w:rFonts w:ascii="Times New Roman" w:eastAsia="Times New Roman" w:hAnsi="Times New Roman"/>
          <w:sz w:val="28"/>
          <w:szCs w:val="28"/>
          <w:lang w:eastAsia="ru-RU"/>
        </w:rPr>
      </w:pPr>
    </w:p>
    <w:p w:rsidR="005441E4" w:rsidRPr="00810141" w:rsidRDefault="005441E4" w:rsidP="00810141">
      <w:pPr>
        <w:spacing w:line="360" w:lineRule="auto"/>
        <w:jc w:val="center"/>
        <w:rPr>
          <w:rFonts w:ascii="Times New Roman" w:eastAsia="Times New Roman" w:hAnsi="Times New Roman"/>
          <w:caps/>
          <w:sz w:val="28"/>
          <w:szCs w:val="28"/>
          <w:lang w:eastAsia="ru-RU"/>
        </w:rPr>
      </w:pPr>
      <w:r w:rsidRPr="00810141">
        <w:rPr>
          <w:rFonts w:ascii="Times New Roman" w:eastAsia="Times New Roman" w:hAnsi="Times New Roman"/>
          <w:b/>
          <w:bCs/>
          <w:caps/>
          <w:sz w:val="28"/>
          <w:szCs w:val="28"/>
          <w:lang w:eastAsia="ru-RU"/>
        </w:rPr>
        <w:t>Основные правила заготовителя</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Каждый заготовитель обязан знать:</w:t>
      </w:r>
    </w:p>
    <w:p w:rsidR="005441E4" w:rsidRPr="00810141" w:rsidRDefault="005441E4" w:rsidP="00810141">
      <w:pPr>
        <w:pStyle w:val="a3"/>
        <w:numPr>
          <w:ilvl w:val="0"/>
          <w:numId w:val="12"/>
        </w:numPr>
        <w:ind w:left="1134" w:hanging="283"/>
        <w:jc w:val="both"/>
        <w:rPr>
          <w:rFonts w:ascii="Times New Roman" w:eastAsia="Times New Roman" w:hAnsi="Times New Roman"/>
          <w:sz w:val="28"/>
          <w:szCs w:val="28"/>
          <w:lang w:eastAsia="ru-RU"/>
        </w:rPr>
      </w:pPr>
      <w:r w:rsidRPr="00810141">
        <w:rPr>
          <w:rFonts w:ascii="Times New Roman" w:eastAsia="Times New Roman" w:hAnsi="Times New Roman"/>
          <w:sz w:val="28"/>
          <w:szCs w:val="28"/>
          <w:lang w:eastAsia="ru-RU"/>
        </w:rPr>
        <w:t>что заготавливать (какое растение, его признаки, какие части)</w:t>
      </w:r>
      <w:r w:rsidR="009B645C">
        <w:rPr>
          <w:rFonts w:ascii="Times New Roman" w:eastAsia="Times New Roman" w:hAnsi="Times New Roman"/>
          <w:sz w:val="28"/>
          <w:szCs w:val="28"/>
          <w:lang w:eastAsia="ru-RU"/>
        </w:rPr>
        <w:t>;</w:t>
      </w:r>
    </w:p>
    <w:p w:rsidR="005441E4" w:rsidRPr="00810141" w:rsidRDefault="005441E4" w:rsidP="00810141">
      <w:pPr>
        <w:pStyle w:val="a3"/>
        <w:numPr>
          <w:ilvl w:val="0"/>
          <w:numId w:val="12"/>
        </w:numPr>
        <w:ind w:left="1134" w:hanging="283"/>
        <w:jc w:val="both"/>
        <w:rPr>
          <w:rFonts w:ascii="Times New Roman" w:eastAsia="Times New Roman" w:hAnsi="Times New Roman"/>
          <w:sz w:val="28"/>
          <w:szCs w:val="28"/>
          <w:lang w:eastAsia="ru-RU"/>
        </w:rPr>
      </w:pPr>
      <w:r w:rsidRPr="00810141">
        <w:rPr>
          <w:rFonts w:ascii="Times New Roman" w:eastAsia="Times New Roman" w:hAnsi="Times New Roman"/>
          <w:sz w:val="28"/>
          <w:szCs w:val="28"/>
          <w:lang w:eastAsia="ru-RU"/>
        </w:rPr>
        <w:t>когда заготавливать (время года, время суток)</w:t>
      </w:r>
      <w:r w:rsidR="009B645C">
        <w:rPr>
          <w:rFonts w:ascii="Times New Roman" w:eastAsia="Times New Roman" w:hAnsi="Times New Roman"/>
          <w:sz w:val="28"/>
          <w:szCs w:val="28"/>
          <w:lang w:eastAsia="ru-RU"/>
        </w:rPr>
        <w:t>;</w:t>
      </w:r>
    </w:p>
    <w:p w:rsidR="005441E4" w:rsidRPr="00810141" w:rsidRDefault="005441E4" w:rsidP="00810141">
      <w:pPr>
        <w:pStyle w:val="a3"/>
        <w:numPr>
          <w:ilvl w:val="0"/>
          <w:numId w:val="12"/>
        </w:numPr>
        <w:ind w:left="1134" w:hanging="283"/>
        <w:jc w:val="both"/>
        <w:rPr>
          <w:rFonts w:ascii="Times New Roman" w:eastAsia="Times New Roman" w:hAnsi="Times New Roman"/>
          <w:sz w:val="28"/>
          <w:szCs w:val="28"/>
          <w:lang w:eastAsia="ru-RU"/>
        </w:rPr>
      </w:pPr>
      <w:r w:rsidRPr="00810141">
        <w:rPr>
          <w:rFonts w:ascii="Times New Roman" w:eastAsia="Times New Roman" w:hAnsi="Times New Roman"/>
          <w:sz w:val="28"/>
          <w:szCs w:val="28"/>
          <w:lang w:eastAsia="ru-RU"/>
        </w:rPr>
        <w:t>где заготавливать (местообитание, специально отведенная территория)</w:t>
      </w:r>
      <w:r w:rsidR="009B645C">
        <w:rPr>
          <w:rFonts w:ascii="Times New Roman" w:eastAsia="Times New Roman" w:hAnsi="Times New Roman"/>
          <w:sz w:val="28"/>
          <w:szCs w:val="28"/>
          <w:lang w:eastAsia="ru-RU"/>
        </w:rPr>
        <w:t>;</w:t>
      </w:r>
    </w:p>
    <w:p w:rsidR="005441E4" w:rsidRPr="00810141" w:rsidRDefault="005441E4" w:rsidP="00810141">
      <w:pPr>
        <w:pStyle w:val="a3"/>
        <w:numPr>
          <w:ilvl w:val="0"/>
          <w:numId w:val="12"/>
        </w:numPr>
        <w:ind w:left="1134" w:hanging="283"/>
        <w:jc w:val="both"/>
        <w:rPr>
          <w:rFonts w:ascii="Times New Roman" w:eastAsia="Times New Roman" w:hAnsi="Times New Roman"/>
          <w:sz w:val="28"/>
          <w:szCs w:val="28"/>
          <w:lang w:eastAsia="ru-RU"/>
        </w:rPr>
      </w:pPr>
      <w:r w:rsidRPr="00810141">
        <w:rPr>
          <w:rFonts w:ascii="Times New Roman" w:eastAsia="Times New Roman" w:hAnsi="Times New Roman"/>
          <w:sz w:val="28"/>
          <w:szCs w:val="28"/>
          <w:lang w:eastAsia="ru-RU"/>
        </w:rPr>
        <w:t>чем и как заготавливать (техника заготовки)</w:t>
      </w:r>
      <w:r w:rsidR="009B645C">
        <w:rPr>
          <w:rFonts w:ascii="Times New Roman" w:eastAsia="Times New Roman" w:hAnsi="Times New Roman"/>
          <w:sz w:val="28"/>
          <w:szCs w:val="28"/>
          <w:lang w:eastAsia="ru-RU"/>
        </w:rPr>
        <w:t>.</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Почки</w:t>
      </w:r>
      <w:r w:rsidRPr="00D60B25">
        <w:rPr>
          <w:rFonts w:ascii="Times New Roman" w:eastAsia="Times New Roman" w:hAnsi="Times New Roman"/>
          <w:sz w:val="28"/>
          <w:szCs w:val="28"/>
          <w:lang w:eastAsia="ru-RU"/>
        </w:rPr>
        <w:t xml:space="preserve"> собирают зимой или ранней весной, когда они набухли, но еще не тронулись в рост. Обычно это бывает в марте-апреле. К началу </w:t>
      </w:r>
      <w:proofErr w:type="spellStart"/>
      <w:r w:rsidRPr="00D60B25">
        <w:rPr>
          <w:rFonts w:ascii="Times New Roman" w:eastAsia="Times New Roman" w:hAnsi="Times New Roman"/>
          <w:sz w:val="28"/>
          <w:szCs w:val="28"/>
          <w:lang w:eastAsia="ru-RU"/>
        </w:rPr>
        <w:t>зеленения</w:t>
      </w:r>
      <w:proofErr w:type="spellEnd"/>
      <w:r w:rsidRPr="00D60B25">
        <w:rPr>
          <w:rFonts w:ascii="Times New Roman" w:eastAsia="Times New Roman" w:hAnsi="Times New Roman"/>
          <w:sz w:val="28"/>
          <w:szCs w:val="28"/>
          <w:lang w:eastAsia="ru-RU"/>
        </w:rPr>
        <w:t xml:space="preserve"> почечных верхушек (береза, тополь) сбор прекращают, так как распустившиеся почки лекарственной ценности не представляют. Для медицинских целей часто используют почки березы, тополя, сосны. Березовые почки, заготавливают вместе с ветками, начиная с февраля. Ветки отрезают, связывают в небольшие веники, просушивают на открытом воздухе, обмолачивают и очищают от попавших примесей. Если почки заготавливают во время </w:t>
      </w:r>
      <w:proofErr w:type="spellStart"/>
      <w:r w:rsidRPr="00D60B25">
        <w:rPr>
          <w:rFonts w:ascii="Times New Roman" w:eastAsia="Times New Roman" w:hAnsi="Times New Roman"/>
          <w:sz w:val="28"/>
          <w:szCs w:val="28"/>
          <w:lang w:eastAsia="ru-RU"/>
        </w:rPr>
        <w:t>сокодвижения</w:t>
      </w:r>
      <w:proofErr w:type="spellEnd"/>
      <w:r w:rsidRPr="00D60B25">
        <w:rPr>
          <w:rFonts w:ascii="Times New Roman" w:eastAsia="Times New Roman" w:hAnsi="Times New Roman"/>
          <w:sz w:val="28"/>
          <w:szCs w:val="28"/>
          <w:lang w:eastAsia="ru-RU"/>
        </w:rPr>
        <w:t>, то их обрывают руками или сразу обмолачивают. Почки черного тополя, осины обрывают руками, стараясь не сминать. Сосновые "почки" собирают с молодых деревьев. Срезают верхушки побегов и с них обрывают "почки".</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Сушить почки следует осторожно: длительно в прохладном проветриваемом помещении, так как в теплом помещении они начинают распускаться.</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Кору</w:t>
      </w:r>
      <w:r w:rsidRPr="00D60B25">
        <w:rPr>
          <w:rFonts w:ascii="Times New Roman" w:eastAsia="Times New Roman" w:hAnsi="Times New Roman"/>
          <w:sz w:val="28"/>
          <w:szCs w:val="28"/>
          <w:lang w:eastAsia="ru-RU"/>
        </w:rPr>
        <w:t xml:space="preserve"> собирают только с молодых (не старше 3-4 лет) стволиков, ветвей и побегов ранней весной, в период усиленного </w:t>
      </w:r>
      <w:proofErr w:type="spellStart"/>
      <w:r w:rsidRPr="00D60B25">
        <w:rPr>
          <w:rFonts w:ascii="Times New Roman" w:eastAsia="Times New Roman" w:hAnsi="Times New Roman"/>
          <w:sz w:val="28"/>
          <w:szCs w:val="28"/>
          <w:lang w:eastAsia="ru-RU"/>
        </w:rPr>
        <w:t>сокодвижения</w:t>
      </w:r>
      <w:proofErr w:type="spellEnd"/>
      <w:r w:rsidRPr="00D60B25">
        <w:rPr>
          <w:rFonts w:ascii="Times New Roman" w:eastAsia="Times New Roman" w:hAnsi="Times New Roman"/>
          <w:sz w:val="28"/>
          <w:szCs w:val="28"/>
          <w:lang w:eastAsia="ru-RU"/>
        </w:rPr>
        <w:t xml:space="preserve"> и набухания почек. В это время она богата целебными веществами и легко отделяется благодаря насыщенному водой слою камбия, который отделяет кору от древесины. Снимают гладкую кору. Старая, растрескавшаяся кора содержит много пробковой ткани и мало действующих веществ. Заготавливают кору на лесных рубках. С растущих растений сбор этого сырья запрещен, так как это ведет к образованию сухостоя.</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Для снятия коры на стволике или побеге делают острым ножом два полукольцевых надреза на расстоянии 30-40 см один от другого и соединяют их между собой двумя продольными надрезами. Образовавшиеся желобки коры отделяют от древесины. При сборе коры попадают участки, пораженные лишайниками, с остатками древесины, потемневшие с внутренней стороны. Необходимо учесть, что при сборе этого сырья можно легко ошибиться в видовой принадлежности растения, так как кору снимают в отсутствие листьев. Поэтому надо хорошо знать внешние признаки этого растения.</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Листья.</w:t>
      </w:r>
      <w:r w:rsidRPr="00D60B25">
        <w:rPr>
          <w:rFonts w:ascii="Times New Roman" w:eastAsia="Times New Roman" w:hAnsi="Times New Roman"/>
          <w:sz w:val="28"/>
          <w:szCs w:val="28"/>
          <w:lang w:eastAsia="ru-RU"/>
        </w:rPr>
        <w:t xml:space="preserve"> Сбор листьев обычно ведут в период </w:t>
      </w:r>
      <w:proofErr w:type="spellStart"/>
      <w:r w:rsidRPr="00D60B25">
        <w:rPr>
          <w:rFonts w:ascii="Times New Roman" w:eastAsia="Times New Roman" w:hAnsi="Times New Roman"/>
          <w:sz w:val="28"/>
          <w:szCs w:val="28"/>
          <w:lang w:eastAsia="ru-RU"/>
        </w:rPr>
        <w:t>бутонизации</w:t>
      </w:r>
      <w:proofErr w:type="spellEnd"/>
      <w:r w:rsidRPr="00D60B25">
        <w:rPr>
          <w:rFonts w:ascii="Times New Roman" w:eastAsia="Times New Roman" w:hAnsi="Times New Roman"/>
          <w:sz w:val="28"/>
          <w:szCs w:val="28"/>
          <w:lang w:eastAsia="ru-RU"/>
        </w:rPr>
        <w:t xml:space="preserve"> и цветения растения. Делают это в сухую погоду, срывая листья руками движением сверху вниз вместе с черешками или без них. Необходимо учитывать, что толстые и сочные черешки замедляют сушку листьев. Кроме того, они содержат мало целебных </w:t>
      </w:r>
      <w:r w:rsidRPr="00D60B25">
        <w:rPr>
          <w:rFonts w:ascii="Times New Roman" w:eastAsia="Times New Roman" w:hAnsi="Times New Roman"/>
          <w:sz w:val="28"/>
          <w:szCs w:val="28"/>
          <w:lang w:eastAsia="ru-RU"/>
        </w:rPr>
        <w:lastRenderedPageBreak/>
        <w:t>веществ. Собирают только развитые низкие и средние листья, а поблекшие, увядающие, пораженные насекомыми или грибами - выбраковывают. Сочные листья (мать-и-мачеха, наперстянка пурпуровая и др.) складывают рыхло и быстро доставляют к месту сушки.</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 xml:space="preserve">Заготавливая листья крапивы, сначала скашивают растения, а когда листья </w:t>
      </w:r>
      <w:proofErr w:type="spellStart"/>
      <w:r w:rsidRPr="00D60B25">
        <w:rPr>
          <w:rFonts w:ascii="Times New Roman" w:eastAsia="Times New Roman" w:hAnsi="Times New Roman"/>
          <w:sz w:val="28"/>
          <w:szCs w:val="28"/>
          <w:lang w:eastAsia="ru-RU"/>
        </w:rPr>
        <w:t>подвянут</w:t>
      </w:r>
      <w:proofErr w:type="spellEnd"/>
      <w:r w:rsidRPr="00D60B25">
        <w:rPr>
          <w:rFonts w:ascii="Times New Roman" w:eastAsia="Times New Roman" w:hAnsi="Times New Roman"/>
          <w:sz w:val="28"/>
          <w:szCs w:val="28"/>
          <w:lang w:eastAsia="ru-RU"/>
        </w:rPr>
        <w:t xml:space="preserve"> (потеряют жгучесть), их обрывают. Можно высушить траву, а потом обмолотить листья.</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Зимующие мелкие кожистые листья (толокнянка, брусника) собирают весной до цветения или осенью после созревания ягод.</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Траву</w:t>
      </w:r>
      <w:r w:rsidRPr="00D60B25">
        <w:rPr>
          <w:rFonts w:ascii="Times New Roman" w:eastAsia="Times New Roman" w:hAnsi="Times New Roman"/>
          <w:sz w:val="28"/>
          <w:szCs w:val="28"/>
          <w:lang w:eastAsia="ru-RU"/>
        </w:rPr>
        <w:t>, то есть надземную часть растений, срезают или скашивают на уровне нижних листьев. У некоторых высоких растений (полынь, зверобой, пустырник и др.) срезают только облиственные и цветущие верхушки длиной 15-20 см и боковые веточки. Толстые, грубые деревянистые стебли содержат мало целебных веществ, поэтому их собирать нецелесообразно. Если у собираемого растения много стеблей (чабрец, донник, душица), их высушивают целиком, а потом листья со стеблей обмолачивают. При сборе трав нельзя выдергивать растение вместе с корнем (исключение составляет сушеница топяная).</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Цветки и соцветия</w:t>
      </w:r>
      <w:r w:rsidRPr="00D60B25">
        <w:rPr>
          <w:rFonts w:ascii="Times New Roman" w:eastAsia="Times New Roman" w:hAnsi="Times New Roman"/>
          <w:sz w:val="28"/>
          <w:szCs w:val="28"/>
          <w:lang w:eastAsia="ru-RU"/>
        </w:rPr>
        <w:t xml:space="preserve"> собирают в начале цветения растений, когда они еще не имеют признаков </w:t>
      </w:r>
      <w:proofErr w:type="spellStart"/>
      <w:r w:rsidRPr="00D60B25">
        <w:rPr>
          <w:rFonts w:ascii="Times New Roman" w:eastAsia="Times New Roman" w:hAnsi="Times New Roman"/>
          <w:sz w:val="28"/>
          <w:szCs w:val="28"/>
          <w:lang w:eastAsia="ru-RU"/>
        </w:rPr>
        <w:t>завядания</w:t>
      </w:r>
      <w:proofErr w:type="spellEnd"/>
      <w:r w:rsidRPr="00D60B25">
        <w:rPr>
          <w:rFonts w:ascii="Times New Roman" w:eastAsia="Times New Roman" w:hAnsi="Times New Roman"/>
          <w:sz w:val="28"/>
          <w:szCs w:val="28"/>
          <w:lang w:eastAsia="ru-RU"/>
        </w:rPr>
        <w:t xml:space="preserve">. В это время они содержат много действующих веществ, выдерживают сушку, сохраняют свою окраску и меньше осыпаются </w:t>
      </w:r>
      <w:proofErr w:type="gramStart"/>
      <w:r w:rsidRPr="00D60B25">
        <w:rPr>
          <w:rFonts w:ascii="Times New Roman" w:eastAsia="Times New Roman" w:hAnsi="Times New Roman"/>
          <w:sz w:val="28"/>
          <w:szCs w:val="28"/>
          <w:lang w:eastAsia="ru-RU"/>
        </w:rPr>
        <w:t>при</w:t>
      </w:r>
      <w:proofErr w:type="gramEnd"/>
      <w:r w:rsidRPr="00D60B25">
        <w:rPr>
          <w:rFonts w:ascii="Times New Roman" w:eastAsia="Times New Roman" w:hAnsi="Times New Roman"/>
          <w:sz w:val="28"/>
          <w:szCs w:val="28"/>
          <w:lang w:eastAsia="ru-RU"/>
        </w:rPr>
        <w:t xml:space="preserve"> </w:t>
      </w:r>
      <w:proofErr w:type="gramStart"/>
      <w:r w:rsidRPr="00D60B25">
        <w:rPr>
          <w:rFonts w:ascii="Times New Roman" w:eastAsia="Times New Roman" w:hAnsi="Times New Roman"/>
          <w:sz w:val="28"/>
          <w:szCs w:val="28"/>
          <w:lang w:eastAsia="ru-RU"/>
        </w:rPr>
        <w:t>хранения</w:t>
      </w:r>
      <w:proofErr w:type="gramEnd"/>
      <w:r w:rsidRPr="00D60B25">
        <w:rPr>
          <w:rFonts w:ascii="Times New Roman" w:eastAsia="Times New Roman" w:hAnsi="Times New Roman"/>
          <w:sz w:val="28"/>
          <w:szCs w:val="28"/>
          <w:lang w:eastAsia="ru-RU"/>
        </w:rPr>
        <w:t xml:space="preserve"> и переработке. Цветки и соцветия собирают вручную, общипывая их и обрывая цветоножки, срезая ножницами или секаторами (с деревьев). Соцветия (корзинки ромашки аптечной, календулы и др.) собирают в фазу горизонтального расположения язычковых лепестков, а те растения, которые имеют только трубчатые цветки (пижма, ромашка пахучая и др.) - в начале распускания краевых цветков. Перезревшие соцветия рассыпаются при сборе.</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Цветки - самая нежная часть растения, поэтому их складывают рыхлым, тонким слоем, лучше в плетеную корзину, стараясь не сминать и защищая от прямых солнечных лучей.</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Плоды и семена.</w:t>
      </w:r>
      <w:r w:rsidRPr="00D60B25">
        <w:rPr>
          <w:rFonts w:ascii="Times New Roman" w:eastAsia="Times New Roman" w:hAnsi="Times New Roman"/>
          <w:sz w:val="28"/>
          <w:szCs w:val="28"/>
          <w:lang w:eastAsia="ru-RU"/>
        </w:rPr>
        <w:t> Наибольшее накопление целебных веще</w:t>
      </w:r>
      <w:proofErr w:type="gramStart"/>
      <w:r w:rsidRPr="00D60B25">
        <w:rPr>
          <w:rFonts w:ascii="Times New Roman" w:eastAsia="Times New Roman" w:hAnsi="Times New Roman"/>
          <w:sz w:val="28"/>
          <w:szCs w:val="28"/>
          <w:lang w:eastAsia="ru-RU"/>
        </w:rPr>
        <w:t>ств пр</w:t>
      </w:r>
      <w:proofErr w:type="gramEnd"/>
      <w:r w:rsidRPr="00D60B25">
        <w:rPr>
          <w:rFonts w:ascii="Times New Roman" w:eastAsia="Times New Roman" w:hAnsi="Times New Roman"/>
          <w:sz w:val="28"/>
          <w:szCs w:val="28"/>
          <w:lang w:eastAsia="ru-RU"/>
        </w:rPr>
        <w:t xml:space="preserve">оисходит в плодах и семенах в период их полного созревания. Поэтому их собирают выборочно по мере созревания, обрывая вручную, без плодоножек. У растений, плоды которых расположены в зонтиках или щитках, соцветия обрывают целиком, а после высушивания плоды отделяют от плодоножек. Плоды шиповника целесообразно собирать вместе с чашечкой, которую удаляют после подсушивания, перетирая плоды руками. У многих растений созревшие семена быстро осыпаются (анис, тмин, кориандр и др.), поэтому их следует собирать до момента полного созревания, когда они начинают буреть. Срезают верхушки стеблей вместе с плодоносящими соцветиями, связывают в небольшие пучки, подвешивают для </w:t>
      </w:r>
      <w:proofErr w:type="spellStart"/>
      <w:r w:rsidRPr="00D60B25">
        <w:rPr>
          <w:rFonts w:ascii="Times New Roman" w:eastAsia="Times New Roman" w:hAnsi="Times New Roman"/>
          <w:sz w:val="28"/>
          <w:szCs w:val="28"/>
          <w:lang w:eastAsia="ru-RU"/>
        </w:rPr>
        <w:t>досушки</w:t>
      </w:r>
      <w:proofErr w:type="spellEnd"/>
      <w:r w:rsidRPr="00D60B25">
        <w:rPr>
          <w:rFonts w:ascii="Times New Roman" w:eastAsia="Times New Roman" w:hAnsi="Times New Roman"/>
          <w:sz w:val="28"/>
          <w:szCs w:val="28"/>
          <w:lang w:eastAsia="ru-RU"/>
        </w:rPr>
        <w:t xml:space="preserve"> и дозревания в сухом, проветриваемом помещении, после чего семена обмолачивают.</w:t>
      </w:r>
    </w:p>
    <w:p w:rsidR="005441E4" w:rsidRPr="00D60B25" w:rsidRDefault="005441E4" w:rsidP="00810141">
      <w:pPr>
        <w:ind w:firstLine="709"/>
        <w:jc w:val="both"/>
        <w:rPr>
          <w:rFonts w:ascii="Times New Roman" w:eastAsia="Times New Roman" w:hAnsi="Times New Roman"/>
          <w:sz w:val="28"/>
          <w:szCs w:val="28"/>
          <w:lang w:eastAsia="ru-RU"/>
        </w:rPr>
      </w:pPr>
      <w:proofErr w:type="gramStart"/>
      <w:r w:rsidRPr="00D60B25">
        <w:rPr>
          <w:rFonts w:ascii="Times New Roman" w:eastAsia="Times New Roman" w:hAnsi="Times New Roman"/>
          <w:b/>
          <w:bCs/>
          <w:i/>
          <w:iCs/>
          <w:sz w:val="28"/>
          <w:szCs w:val="28"/>
          <w:lang w:eastAsia="ru-RU"/>
        </w:rPr>
        <w:t>Сочные плоды</w:t>
      </w:r>
      <w:r w:rsidRPr="00D60B25">
        <w:rPr>
          <w:rFonts w:ascii="Times New Roman" w:eastAsia="Times New Roman" w:hAnsi="Times New Roman"/>
          <w:sz w:val="28"/>
          <w:szCs w:val="28"/>
          <w:lang w:eastAsia="ru-RU"/>
        </w:rPr>
        <w:t> (ягоды - черника, земляника, смородина; костяники - черемуха; яблоки - рябина и др.) собирают только зрелые, здоровые.</w:t>
      </w:r>
      <w:proofErr w:type="gramEnd"/>
      <w:r w:rsidRPr="00D60B25">
        <w:rPr>
          <w:rFonts w:ascii="Times New Roman" w:eastAsia="Times New Roman" w:hAnsi="Times New Roman"/>
          <w:sz w:val="28"/>
          <w:szCs w:val="28"/>
          <w:lang w:eastAsia="ru-RU"/>
        </w:rPr>
        <w:t xml:space="preserve"> Сбор осуществляют вручную, в неглубокие плетеные корзины, обшитые внутри тканью. Каждый слой ягод в 5-7 см перекладывают листьями, чтобы они не слеживались и не давили друг на друга. Собирать ягоды следует осторожно, так как даже легкое надавливание </w:t>
      </w:r>
      <w:r w:rsidRPr="00D60B25">
        <w:rPr>
          <w:rFonts w:ascii="Times New Roman" w:eastAsia="Times New Roman" w:hAnsi="Times New Roman"/>
          <w:sz w:val="28"/>
          <w:szCs w:val="28"/>
          <w:lang w:eastAsia="ru-RU"/>
        </w:rPr>
        <w:lastRenderedPageBreak/>
        <w:t>ведет к образованию темных пятен, и на этих местах начинается загнивание. Влажные ягоды собирать не рекомендуется, так же как и мыть в воде из-за быстрой порчи.</w:t>
      </w:r>
    </w:p>
    <w:p w:rsidR="005441E4" w:rsidRPr="00D60B25"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Корни, корневища, клубни и луковицы</w:t>
      </w:r>
      <w:r w:rsidRPr="00D60B25">
        <w:rPr>
          <w:rFonts w:ascii="Times New Roman" w:eastAsia="Times New Roman" w:hAnsi="Times New Roman"/>
          <w:sz w:val="28"/>
          <w:szCs w:val="28"/>
          <w:lang w:eastAsia="ru-RU"/>
        </w:rPr>
        <w:t> - подземные части растений. Их собирают обычно в период отмирания надземных частей осенью. К этому времени в подземных органах накапливается наибольшее количество действующих веществ. Следует указать, что в период сбора должны сохраниться остатки надземных частей, чтобы не ошибиться в виде собираемого растения. Корни и корневища можно собирать и ранней весной, до того как питательные вещества будут оттекать в надземные части тронувшегося в рост растения.</w:t>
      </w:r>
    </w:p>
    <w:p w:rsidR="005441E4" w:rsidRDefault="005441E4" w:rsidP="00810141">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 xml:space="preserve">Подземные части растений выкапывают лопатами или другим инструментом вместе с землей. Затем землю отряхивают, корни промывают в холодной проточной воде. После промывки или очистки от земли сырье раскладывают на траве или подстилке, чтобы оно подсохло. Затем корни и корневища очищают от остатков стеблей, </w:t>
      </w:r>
      <w:proofErr w:type="gramStart"/>
      <w:r w:rsidRPr="00D60B25">
        <w:rPr>
          <w:rFonts w:ascii="Times New Roman" w:eastAsia="Times New Roman" w:hAnsi="Times New Roman"/>
          <w:sz w:val="28"/>
          <w:szCs w:val="28"/>
          <w:lang w:eastAsia="ru-RU"/>
        </w:rPr>
        <w:t>мелких корешков, поврежденных или гнилых частей и окончательно сушат</w:t>
      </w:r>
      <w:proofErr w:type="gramEnd"/>
      <w:r w:rsidRPr="00D60B25">
        <w:rPr>
          <w:rFonts w:ascii="Times New Roman" w:eastAsia="Times New Roman" w:hAnsi="Times New Roman"/>
          <w:sz w:val="28"/>
          <w:szCs w:val="28"/>
          <w:lang w:eastAsia="ru-RU"/>
        </w:rPr>
        <w:t>. Подземные части некоторых растений, содержащих слизи и са</w:t>
      </w:r>
      <w:r w:rsidR="009B645C">
        <w:rPr>
          <w:rFonts w:ascii="Times New Roman" w:eastAsia="Times New Roman" w:hAnsi="Times New Roman"/>
          <w:sz w:val="28"/>
          <w:szCs w:val="28"/>
          <w:lang w:eastAsia="ru-RU"/>
        </w:rPr>
        <w:t>понины (ятрышник, синюха и др.)</w:t>
      </w:r>
      <w:r w:rsidRPr="00D60B25">
        <w:rPr>
          <w:rFonts w:ascii="Times New Roman" w:eastAsia="Times New Roman" w:hAnsi="Times New Roman"/>
          <w:sz w:val="28"/>
          <w:szCs w:val="28"/>
          <w:lang w:eastAsia="ru-RU"/>
        </w:rPr>
        <w:t xml:space="preserve"> мыть в воде </w:t>
      </w:r>
      <w:proofErr w:type="spellStart"/>
      <w:r w:rsidRPr="00D60B25">
        <w:rPr>
          <w:rFonts w:ascii="Times New Roman" w:eastAsia="Times New Roman" w:hAnsi="Times New Roman"/>
          <w:sz w:val="28"/>
          <w:szCs w:val="28"/>
          <w:lang w:eastAsia="ru-RU"/>
        </w:rPr>
        <w:t>нелья</w:t>
      </w:r>
      <w:proofErr w:type="spellEnd"/>
      <w:r w:rsidRPr="00D60B25">
        <w:rPr>
          <w:rFonts w:ascii="Times New Roman" w:eastAsia="Times New Roman" w:hAnsi="Times New Roman"/>
          <w:sz w:val="28"/>
          <w:szCs w:val="28"/>
          <w:lang w:eastAsia="ru-RU"/>
        </w:rPr>
        <w:t>, так как слизистые вещества набухают, сырье плесневеет. Такие корни, клубни отряхивают от земли, снимают верхнюю кожицу, подсушивают. Если подземные части заготавливаемого сырья сравнительно чистые от земли, их нет необходимости промывать.</w:t>
      </w:r>
    </w:p>
    <w:p w:rsidR="00810141" w:rsidRPr="00D60B25" w:rsidRDefault="00810141" w:rsidP="00810141">
      <w:pPr>
        <w:rPr>
          <w:rFonts w:ascii="Times New Roman" w:eastAsia="Times New Roman" w:hAnsi="Times New Roman"/>
          <w:sz w:val="28"/>
          <w:szCs w:val="28"/>
          <w:lang w:eastAsia="ru-RU"/>
        </w:rPr>
      </w:pPr>
    </w:p>
    <w:p w:rsidR="005441E4" w:rsidRPr="00810141" w:rsidRDefault="005441E4" w:rsidP="00810141">
      <w:pPr>
        <w:spacing w:line="360" w:lineRule="auto"/>
        <w:jc w:val="center"/>
        <w:outlineLvl w:val="2"/>
        <w:rPr>
          <w:rFonts w:ascii="Times New Roman" w:eastAsia="Times New Roman" w:hAnsi="Times New Roman"/>
          <w:b/>
          <w:bCs/>
          <w:caps/>
          <w:sz w:val="28"/>
          <w:szCs w:val="36"/>
          <w:lang w:eastAsia="ru-RU"/>
        </w:rPr>
      </w:pPr>
      <w:r w:rsidRPr="00810141">
        <w:rPr>
          <w:rFonts w:ascii="Times New Roman" w:eastAsia="Times New Roman" w:hAnsi="Times New Roman"/>
          <w:b/>
          <w:bCs/>
          <w:caps/>
          <w:sz w:val="28"/>
          <w:szCs w:val="36"/>
          <w:lang w:eastAsia="ru-RU"/>
        </w:rPr>
        <w:t>Сушка лекарственного растительного сырья</w:t>
      </w:r>
    </w:p>
    <w:p w:rsidR="005441E4" w:rsidRPr="00D60B25" w:rsidRDefault="005441E4" w:rsidP="009B645C">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Своевременно и правильно собранное сырье лекарственных растений должно пройти следующий важный этап заготовки - сушку. От соблюдения правил сушки во многом зависит сохранность целебных свойств растений. Целью сушки является быстрое прекращение в растениях внутриклеточных биохимических процессов, при которых под действием ферментов клеток происходит разрушение действующих веществ. Самый быстрый естественный способ прекращения биохимических процессов - это обезвоживание клеток, так как процессы могут идти только в водной среде. В свежесобранном растительном материале содержание воды составляет 60-80%. Удаление влаги всего до 20% уже снижает скорость биохимических реакций и активность ферментов, а при содержании ее 10-14% деятельность ферментов полностью прекращается, то есть останавливаются внутриклеточные процессы, ведущие к разложению действующих веществ. Кроме того, уменьшение в растительной массе влаги приводит к задержке и прекращению развития в ней различных плесневых грибов и микроорганизмов, которые также снижают качество сырья.</w:t>
      </w:r>
    </w:p>
    <w:p w:rsidR="005441E4" w:rsidRPr="00D60B25" w:rsidRDefault="005441E4" w:rsidP="009B645C">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Способы и условия сушки разных растений различны и зависят от вида сырья, содержания в нем действующих веществ, количества влаги и т.д. Сырье, содержащее эфирные масла (тимьян, чабрец, душица и др.), сушат медленно при температуре не выше 35</w:t>
      </w:r>
      <w:proofErr w:type="gramStart"/>
      <w:r w:rsidRPr="00D60B25">
        <w:rPr>
          <w:rFonts w:ascii="Times New Roman" w:eastAsia="Times New Roman" w:hAnsi="Times New Roman"/>
          <w:sz w:val="28"/>
          <w:szCs w:val="28"/>
          <w:lang w:eastAsia="ru-RU"/>
        </w:rPr>
        <w:t>°С</w:t>
      </w:r>
      <w:proofErr w:type="gramEnd"/>
      <w:r w:rsidRPr="00D60B25">
        <w:rPr>
          <w:rFonts w:ascii="Times New Roman" w:eastAsia="Times New Roman" w:hAnsi="Times New Roman"/>
          <w:sz w:val="28"/>
          <w:szCs w:val="28"/>
          <w:lang w:eastAsia="ru-RU"/>
        </w:rPr>
        <w:t>, так как при более высокой масла испаряются. Наоборот, сырье, содержащее гликозиды (ландыш, горицвет), необходимо сушить быстро, при температуре 50-60</w:t>
      </w:r>
      <w:proofErr w:type="gramStart"/>
      <w:r w:rsidRPr="00D60B25">
        <w:rPr>
          <w:rFonts w:ascii="Times New Roman" w:eastAsia="Times New Roman" w:hAnsi="Times New Roman"/>
          <w:sz w:val="28"/>
          <w:szCs w:val="28"/>
          <w:lang w:eastAsia="ru-RU"/>
        </w:rPr>
        <w:t>°С</w:t>
      </w:r>
      <w:proofErr w:type="gramEnd"/>
      <w:r w:rsidRPr="00D60B25">
        <w:rPr>
          <w:rFonts w:ascii="Times New Roman" w:eastAsia="Times New Roman" w:hAnsi="Times New Roman"/>
          <w:sz w:val="28"/>
          <w:szCs w:val="28"/>
          <w:lang w:eastAsia="ru-RU"/>
        </w:rPr>
        <w:t xml:space="preserve">, когда активность ферментов, разлагающих гликозиды, быстро прекращается. Некоторые растения сушат при еще более высокой температуре - </w:t>
      </w:r>
      <w:r w:rsidR="00B02038">
        <w:rPr>
          <w:rFonts w:ascii="Times New Roman" w:eastAsia="Times New Roman" w:hAnsi="Times New Roman"/>
          <w:sz w:val="28"/>
          <w:szCs w:val="28"/>
          <w:lang w:eastAsia="ru-RU"/>
        </w:rPr>
        <w:t xml:space="preserve">               </w:t>
      </w:r>
      <w:r w:rsidRPr="00D60B25">
        <w:rPr>
          <w:rFonts w:ascii="Times New Roman" w:eastAsia="Times New Roman" w:hAnsi="Times New Roman"/>
          <w:sz w:val="28"/>
          <w:szCs w:val="28"/>
          <w:lang w:eastAsia="ru-RU"/>
        </w:rPr>
        <w:lastRenderedPageBreak/>
        <w:t>80-90</w:t>
      </w:r>
      <w:proofErr w:type="gramStart"/>
      <w:r w:rsidRPr="00D60B25">
        <w:rPr>
          <w:rFonts w:ascii="Times New Roman" w:eastAsia="Times New Roman" w:hAnsi="Times New Roman"/>
          <w:sz w:val="28"/>
          <w:szCs w:val="28"/>
          <w:lang w:eastAsia="ru-RU"/>
        </w:rPr>
        <w:t>°С</w:t>
      </w:r>
      <w:proofErr w:type="gramEnd"/>
      <w:r w:rsidRPr="00D60B25">
        <w:rPr>
          <w:rFonts w:ascii="Times New Roman" w:eastAsia="Times New Roman" w:hAnsi="Times New Roman"/>
          <w:sz w:val="28"/>
          <w:szCs w:val="28"/>
          <w:lang w:eastAsia="ru-RU"/>
        </w:rPr>
        <w:t xml:space="preserve"> (плоды шиповника, листья первоцвета) для защиты содержащейся в сырье аскорбиновой кислоты (витамин С) от окисления.</w:t>
      </w:r>
    </w:p>
    <w:p w:rsidR="005441E4" w:rsidRPr="00D60B25" w:rsidRDefault="005441E4" w:rsidP="009B645C">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 xml:space="preserve">Собранное сырье сушат с использованием естественного или искусственного тепла. В хорошую погоду - на открытом воздухе на солнце или в тени под навесами, в хорошо проветриваемых помещениях, в ненастную погоду - в сушилках, печах, духовках. Эффективна сушка на чердаках, под железной крышей. Большинство лекарственных растений должно сушиться в тени, поскольку под действием прямых солнечных лучей они теряют свою естественную окраску, а содержащиеся в них действующие вещества разрушаются. Нельзя сушить на солнце эфирномасличные растения (душица, чабрец и др.), </w:t>
      </w:r>
      <w:proofErr w:type="spellStart"/>
      <w:r w:rsidRPr="00D60B25">
        <w:rPr>
          <w:rFonts w:ascii="Times New Roman" w:eastAsia="Times New Roman" w:hAnsi="Times New Roman"/>
          <w:sz w:val="28"/>
          <w:szCs w:val="28"/>
          <w:lang w:eastAsia="ru-RU"/>
        </w:rPr>
        <w:t>гликозидсодержащее</w:t>
      </w:r>
      <w:proofErr w:type="spellEnd"/>
      <w:r w:rsidRPr="00D60B25">
        <w:rPr>
          <w:rFonts w:ascii="Times New Roman" w:eastAsia="Times New Roman" w:hAnsi="Times New Roman"/>
          <w:sz w:val="28"/>
          <w:szCs w:val="28"/>
          <w:lang w:eastAsia="ru-RU"/>
        </w:rPr>
        <w:t xml:space="preserve"> сырье (горицвет, ландыш, желтушник).</w:t>
      </w:r>
    </w:p>
    <w:p w:rsidR="005441E4" w:rsidRPr="00D60B25" w:rsidRDefault="005441E4" w:rsidP="009B645C">
      <w:pPr>
        <w:ind w:firstLine="709"/>
        <w:jc w:val="both"/>
        <w:rPr>
          <w:rFonts w:ascii="Times New Roman" w:eastAsia="Times New Roman" w:hAnsi="Times New Roman"/>
          <w:sz w:val="28"/>
          <w:szCs w:val="28"/>
          <w:lang w:eastAsia="ru-RU"/>
        </w:rPr>
      </w:pPr>
      <w:r w:rsidRPr="00D60B25">
        <w:rPr>
          <w:rFonts w:ascii="Times New Roman" w:eastAsia="Times New Roman" w:hAnsi="Times New Roman"/>
          <w:i/>
          <w:iCs/>
          <w:sz w:val="28"/>
          <w:szCs w:val="28"/>
          <w:lang w:eastAsia="ru-RU"/>
        </w:rPr>
        <w:t xml:space="preserve">Таким </w:t>
      </w:r>
      <w:proofErr w:type="gramStart"/>
      <w:r w:rsidRPr="00D60B25">
        <w:rPr>
          <w:rFonts w:ascii="Times New Roman" w:eastAsia="Times New Roman" w:hAnsi="Times New Roman"/>
          <w:i/>
          <w:iCs/>
          <w:sz w:val="28"/>
          <w:szCs w:val="28"/>
          <w:lang w:eastAsia="ru-RU"/>
        </w:rPr>
        <w:t>образом</w:t>
      </w:r>
      <w:proofErr w:type="gramEnd"/>
      <w:r w:rsidRPr="00D60B25">
        <w:rPr>
          <w:rFonts w:ascii="Times New Roman" w:eastAsia="Times New Roman" w:hAnsi="Times New Roman"/>
          <w:i/>
          <w:iCs/>
          <w:sz w:val="28"/>
          <w:szCs w:val="28"/>
          <w:lang w:eastAsia="ru-RU"/>
        </w:rPr>
        <w:t xml:space="preserve"> типы сушки подразделяются:</w:t>
      </w:r>
    </w:p>
    <w:p w:rsidR="005441E4" w:rsidRPr="009B645C" w:rsidRDefault="005441E4" w:rsidP="009B645C">
      <w:pPr>
        <w:pStyle w:val="a3"/>
        <w:numPr>
          <w:ilvl w:val="0"/>
          <w:numId w:val="14"/>
        </w:numPr>
        <w:tabs>
          <w:tab w:val="left" w:pos="1276"/>
        </w:tabs>
        <w:ind w:left="0" w:firstLine="851"/>
        <w:jc w:val="both"/>
        <w:rPr>
          <w:rFonts w:ascii="Times New Roman" w:eastAsia="Times New Roman" w:hAnsi="Times New Roman"/>
          <w:sz w:val="28"/>
          <w:szCs w:val="28"/>
          <w:lang w:eastAsia="ru-RU"/>
        </w:rPr>
      </w:pPr>
      <w:r w:rsidRPr="009B645C">
        <w:rPr>
          <w:rFonts w:ascii="Times New Roman" w:eastAsia="Times New Roman" w:hAnsi="Times New Roman"/>
          <w:sz w:val="28"/>
          <w:szCs w:val="28"/>
          <w:lang w:eastAsia="ru-RU"/>
        </w:rPr>
        <w:t>Сушка естественным теплом: теневая и солнечная (ей нельзя подвергать окрашенные виды сырья).</w:t>
      </w:r>
    </w:p>
    <w:p w:rsidR="005441E4" w:rsidRDefault="005441E4" w:rsidP="009B645C">
      <w:pPr>
        <w:pStyle w:val="a3"/>
        <w:numPr>
          <w:ilvl w:val="0"/>
          <w:numId w:val="14"/>
        </w:numPr>
        <w:tabs>
          <w:tab w:val="left" w:pos="1276"/>
        </w:tabs>
        <w:ind w:left="0" w:firstLine="851"/>
        <w:jc w:val="both"/>
        <w:rPr>
          <w:rFonts w:ascii="Times New Roman" w:eastAsia="Times New Roman" w:hAnsi="Times New Roman"/>
          <w:sz w:val="28"/>
          <w:szCs w:val="28"/>
          <w:lang w:eastAsia="ru-RU"/>
        </w:rPr>
      </w:pPr>
      <w:r w:rsidRPr="009B645C">
        <w:rPr>
          <w:rFonts w:ascii="Times New Roman" w:eastAsia="Times New Roman" w:hAnsi="Times New Roman"/>
          <w:sz w:val="28"/>
          <w:szCs w:val="28"/>
          <w:lang w:eastAsia="ru-RU"/>
        </w:rPr>
        <w:t>Сушка с искусственным обогревом (в сушилках). Ее преимущества: быстрота, регулируемость температуры, можно использовать в любое время года. Недостатки (при использовании в промышленных условиях): требуется специальное оборудование, нужен специальный персонал по техническому обслуживанию, экономически невыгодно для малых партий сырья, дорого и недоступно для малых предприятий.</w:t>
      </w:r>
    </w:p>
    <w:p w:rsidR="005441E4" w:rsidRPr="00D60B25" w:rsidRDefault="005441E4" w:rsidP="009B645C">
      <w:pPr>
        <w:ind w:firstLine="709"/>
        <w:jc w:val="both"/>
        <w:rPr>
          <w:rFonts w:ascii="Times New Roman" w:eastAsia="Times New Roman" w:hAnsi="Times New Roman"/>
          <w:sz w:val="28"/>
          <w:szCs w:val="28"/>
          <w:lang w:eastAsia="ru-RU"/>
        </w:rPr>
      </w:pPr>
      <w:r w:rsidRPr="00D60B25">
        <w:rPr>
          <w:rFonts w:ascii="Times New Roman" w:eastAsia="Times New Roman" w:hAnsi="Times New Roman"/>
          <w:i/>
          <w:iCs/>
          <w:sz w:val="28"/>
          <w:szCs w:val="28"/>
          <w:lang w:eastAsia="ru-RU"/>
        </w:rPr>
        <w:t>Основные принципы сушки</w:t>
      </w:r>
    </w:p>
    <w:p w:rsidR="005441E4" w:rsidRPr="009B645C" w:rsidRDefault="005441E4" w:rsidP="009B645C">
      <w:pPr>
        <w:pStyle w:val="a3"/>
        <w:numPr>
          <w:ilvl w:val="0"/>
          <w:numId w:val="15"/>
        </w:numPr>
        <w:tabs>
          <w:tab w:val="left" w:pos="1276"/>
        </w:tabs>
        <w:ind w:left="0" w:firstLine="851"/>
        <w:jc w:val="both"/>
        <w:rPr>
          <w:rFonts w:ascii="Times New Roman" w:eastAsia="Times New Roman" w:hAnsi="Times New Roman"/>
          <w:sz w:val="28"/>
          <w:szCs w:val="28"/>
          <w:lang w:eastAsia="ru-RU"/>
        </w:rPr>
      </w:pPr>
      <w:r w:rsidRPr="009B645C">
        <w:rPr>
          <w:rFonts w:ascii="Times New Roman" w:eastAsia="Times New Roman" w:hAnsi="Times New Roman"/>
          <w:sz w:val="28"/>
          <w:szCs w:val="28"/>
          <w:lang w:eastAsia="ru-RU"/>
        </w:rPr>
        <w:t>Своевременность сушки (не позднее чем через 2 часа после сбора)</w:t>
      </w:r>
      <w:r w:rsidR="009B645C" w:rsidRPr="009B645C">
        <w:rPr>
          <w:rFonts w:ascii="Times New Roman" w:eastAsia="Times New Roman" w:hAnsi="Times New Roman"/>
          <w:sz w:val="28"/>
          <w:szCs w:val="28"/>
          <w:lang w:eastAsia="ru-RU"/>
        </w:rPr>
        <w:t>.</w:t>
      </w:r>
    </w:p>
    <w:p w:rsidR="005441E4" w:rsidRPr="009B645C" w:rsidRDefault="005441E4" w:rsidP="009B645C">
      <w:pPr>
        <w:pStyle w:val="a3"/>
        <w:numPr>
          <w:ilvl w:val="0"/>
          <w:numId w:val="15"/>
        </w:numPr>
        <w:tabs>
          <w:tab w:val="left" w:pos="1276"/>
        </w:tabs>
        <w:ind w:left="0" w:firstLine="851"/>
        <w:jc w:val="both"/>
        <w:rPr>
          <w:rFonts w:ascii="Times New Roman" w:eastAsia="Times New Roman" w:hAnsi="Times New Roman"/>
          <w:sz w:val="28"/>
          <w:szCs w:val="28"/>
          <w:lang w:eastAsia="ru-RU"/>
        </w:rPr>
      </w:pPr>
      <w:r w:rsidRPr="009B645C">
        <w:rPr>
          <w:rFonts w:ascii="Times New Roman" w:eastAsia="Times New Roman" w:hAnsi="Times New Roman"/>
          <w:sz w:val="28"/>
          <w:szCs w:val="28"/>
          <w:lang w:eastAsia="ru-RU"/>
        </w:rPr>
        <w:t>Подготовка сырья к сушке</w:t>
      </w:r>
      <w:r w:rsidR="009B645C" w:rsidRPr="009B645C">
        <w:rPr>
          <w:rFonts w:ascii="Times New Roman" w:eastAsia="Times New Roman" w:hAnsi="Times New Roman"/>
          <w:sz w:val="28"/>
          <w:szCs w:val="28"/>
          <w:lang w:eastAsia="ru-RU"/>
        </w:rPr>
        <w:t>.</w:t>
      </w:r>
    </w:p>
    <w:p w:rsidR="005441E4" w:rsidRPr="009B645C" w:rsidRDefault="005441E4" w:rsidP="009B645C">
      <w:pPr>
        <w:pStyle w:val="a3"/>
        <w:numPr>
          <w:ilvl w:val="0"/>
          <w:numId w:val="15"/>
        </w:numPr>
        <w:tabs>
          <w:tab w:val="left" w:pos="1276"/>
        </w:tabs>
        <w:ind w:left="0" w:firstLine="851"/>
        <w:jc w:val="both"/>
        <w:rPr>
          <w:rFonts w:ascii="Times New Roman" w:eastAsia="Times New Roman" w:hAnsi="Times New Roman"/>
          <w:sz w:val="28"/>
          <w:szCs w:val="28"/>
          <w:lang w:eastAsia="ru-RU"/>
        </w:rPr>
      </w:pPr>
      <w:r w:rsidRPr="009B645C">
        <w:rPr>
          <w:rFonts w:ascii="Times New Roman" w:eastAsia="Times New Roman" w:hAnsi="Times New Roman"/>
          <w:sz w:val="28"/>
          <w:szCs w:val="28"/>
          <w:lang w:eastAsia="ru-RU"/>
        </w:rPr>
        <w:t>Выбор температурного режима</w:t>
      </w:r>
      <w:r w:rsidR="009B645C" w:rsidRPr="009B645C">
        <w:rPr>
          <w:rFonts w:ascii="Times New Roman" w:eastAsia="Times New Roman" w:hAnsi="Times New Roman"/>
          <w:sz w:val="28"/>
          <w:szCs w:val="28"/>
          <w:lang w:eastAsia="ru-RU"/>
        </w:rPr>
        <w:t>.</w:t>
      </w:r>
    </w:p>
    <w:p w:rsidR="005441E4" w:rsidRDefault="005441E4" w:rsidP="009B645C">
      <w:pPr>
        <w:pStyle w:val="a3"/>
        <w:numPr>
          <w:ilvl w:val="0"/>
          <w:numId w:val="15"/>
        </w:numPr>
        <w:tabs>
          <w:tab w:val="left" w:pos="1276"/>
        </w:tabs>
        <w:ind w:left="0" w:firstLine="851"/>
        <w:jc w:val="both"/>
        <w:rPr>
          <w:rFonts w:ascii="Times New Roman" w:eastAsia="Times New Roman" w:hAnsi="Times New Roman"/>
          <w:sz w:val="28"/>
          <w:szCs w:val="28"/>
          <w:lang w:eastAsia="ru-RU"/>
        </w:rPr>
      </w:pPr>
      <w:r w:rsidRPr="009B645C">
        <w:rPr>
          <w:rFonts w:ascii="Times New Roman" w:eastAsia="Times New Roman" w:hAnsi="Times New Roman"/>
          <w:sz w:val="28"/>
          <w:szCs w:val="28"/>
          <w:lang w:eastAsia="ru-RU"/>
        </w:rPr>
        <w:t>Чистота сушильного помещения</w:t>
      </w:r>
      <w:r w:rsidR="009B645C" w:rsidRPr="009B645C">
        <w:rPr>
          <w:rFonts w:ascii="Times New Roman" w:eastAsia="Times New Roman" w:hAnsi="Times New Roman"/>
          <w:sz w:val="28"/>
          <w:szCs w:val="28"/>
          <w:lang w:eastAsia="ru-RU"/>
        </w:rPr>
        <w:t>.</w:t>
      </w:r>
    </w:p>
    <w:p w:rsidR="005441E4" w:rsidRDefault="005441E4" w:rsidP="009B645C">
      <w:pPr>
        <w:ind w:firstLine="709"/>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Сушка различных групп лекарственного сырья имеет свои особенности.</w:t>
      </w:r>
    </w:p>
    <w:p w:rsidR="005441E4" w:rsidRDefault="005441E4" w:rsidP="009B645C">
      <w:pPr>
        <w:ind w:firstLine="708"/>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Почки</w:t>
      </w:r>
      <w:r w:rsidRPr="00D60B25">
        <w:rPr>
          <w:rFonts w:ascii="Times New Roman" w:eastAsia="Times New Roman" w:hAnsi="Times New Roman"/>
          <w:sz w:val="28"/>
          <w:szCs w:val="28"/>
          <w:lang w:eastAsia="ru-RU"/>
        </w:rPr>
        <w:t> сушат осторожно, долго в прохладном месте при температуре не выше 20</w:t>
      </w:r>
      <w:proofErr w:type="gramStart"/>
      <w:r w:rsidRPr="00D60B25">
        <w:rPr>
          <w:rFonts w:ascii="Times New Roman" w:eastAsia="Times New Roman" w:hAnsi="Times New Roman"/>
          <w:sz w:val="28"/>
          <w:szCs w:val="28"/>
          <w:lang w:eastAsia="ru-RU"/>
        </w:rPr>
        <w:t>°С</w:t>
      </w:r>
      <w:proofErr w:type="gramEnd"/>
      <w:r w:rsidRPr="00D60B25">
        <w:rPr>
          <w:rFonts w:ascii="Times New Roman" w:eastAsia="Times New Roman" w:hAnsi="Times New Roman"/>
          <w:sz w:val="28"/>
          <w:szCs w:val="28"/>
          <w:lang w:eastAsia="ru-RU"/>
        </w:rPr>
        <w:t xml:space="preserve">, расстилая тонким слоем. Во время сушки почки часто подмешивают во избежание их слеживания и </w:t>
      </w:r>
      <w:proofErr w:type="spellStart"/>
      <w:r w:rsidRPr="00D60B25">
        <w:rPr>
          <w:rFonts w:ascii="Times New Roman" w:eastAsia="Times New Roman" w:hAnsi="Times New Roman"/>
          <w:sz w:val="28"/>
          <w:szCs w:val="28"/>
          <w:lang w:eastAsia="ru-RU"/>
        </w:rPr>
        <w:t>плесневения</w:t>
      </w:r>
      <w:proofErr w:type="spellEnd"/>
      <w:r w:rsidRPr="00D60B25">
        <w:rPr>
          <w:rFonts w:ascii="Times New Roman" w:eastAsia="Times New Roman" w:hAnsi="Times New Roman"/>
          <w:sz w:val="28"/>
          <w:szCs w:val="28"/>
          <w:lang w:eastAsia="ru-RU"/>
        </w:rPr>
        <w:t>, по окончании - очищают от попавших примесей.</w:t>
      </w:r>
    </w:p>
    <w:p w:rsidR="005441E4" w:rsidRDefault="005441E4" w:rsidP="009B645C">
      <w:pPr>
        <w:ind w:firstLine="708"/>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Для </w:t>
      </w:r>
      <w:r w:rsidRPr="00D60B25">
        <w:rPr>
          <w:rFonts w:ascii="Times New Roman" w:eastAsia="Times New Roman" w:hAnsi="Times New Roman"/>
          <w:b/>
          <w:bCs/>
          <w:i/>
          <w:iCs/>
          <w:sz w:val="28"/>
          <w:szCs w:val="28"/>
          <w:lang w:eastAsia="ru-RU"/>
        </w:rPr>
        <w:t>коры</w:t>
      </w:r>
      <w:r w:rsidRPr="00D60B25">
        <w:rPr>
          <w:rFonts w:ascii="Times New Roman" w:eastAsia="Times New Roman" w:hAnsi="Times New Roman"/>
          <w:sz w:val="28"/>
          <w:szCs w:val="28"/>
          <w:lang w:eastAsia="ru-RU"/>
        </w:rPr>
        <w:t> желательна тепловая сушка, но допускается сушка и на открытом воздухе, на солнце. Куски коры (трубочки, желоба) раскладывают отдельно и периодически переворачивают.</w:t>
      </w:r>
    </w:p>
    <w:p w:rsidR="005441E4" w:rsidRDefault="005441E4" w:rsidP="009B645C">
      <w:pPr>
        <w:ind w:firstLine="708"/>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Листья</w:t>
      </w:r>
      <w:r w:rsidRPr="00D60B25">
        <w:rPr>
          <w:rFonts w:ascii="Times New Roman" w:eastAsia="Times New Roman" w:hAnsi="Times New Roman"/>
          <w:sz w:val="28"/>
          <w:szCs w:val="28"/>
          <w:lang w:eastAsia="ru-RU"/>
        </w:rPr>
        <w:t> с тонкими пластинками сохнут неравномерно: после высыхания листовых пластинок жилки и черешки еще мягкие, поэтому их сушат до тех пор, пока черешки не станут ломкими. После сушки листья не убирают несколько дней - благодаря высокой гигроскопичности они слегка увлажняются и меньше крошатся при хранении. Крупные листья (мать-и-мачеха, дурман, и др.) при сушке раскладывают отдельно друг от друга, при высыхании верхней части их переворачивают на другую сторону.</w:t>
      </w:r>
    </w:p>
    <w:p w:rsidR="005441E4" w:rsidRDefault="005441E4" w:rsidP="009B645C">
      <w:pPr>
        <w:ind w:firstLine="708"/>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Траву</w:t>
      </w:r>
      <w:r w:rsidRPr="00D60B25">
        <w:rPr>
          <w:rFonts w:ascii="Times New Roman" w:eastAsia="Times New Roman" w:hAnsi="Times New Roman"/>
          <w:sz w:val="28"/>
          <w:szCs w:val="28"/>
          <w:lang w:eastAsia="ru-RU"/>
        </w:rPr>
        <w:t> развешивают на веревках, проволоках, гвоздях в сухом проветриваемом помещении или под навесом на открытом воздухе. Ее можно сушить, как листья и цветки.</w:t>
      </w:r>
    </w:p>
    <w:p w:rsidR="005441E4" w:rsidRDefault="005441E4" w:rsidP="009B645C">
      <w:pPr>
        <w:ind w:firstLine="708"/>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Цветки и соцветия</w:t>
      </w:r>
      <w:r w:rsidRPr="00D60B25">
        <w:rPr>
          <w:rFonts w:ascii="Times New Roman" w:eastAsia="Times New Roman" w:hAnsi="Times New Roman"/>
          <w:sz w:val="28"/>
          <w:szCs w:val="28"/>
          <w:lang w:eastAsia="ru-RU"/>
        </w:rPr>
        <w:t xml:space="preserve"> необходимо высушивать быстро без доступа солнечных лучей при хорошем проветривании, раскладывая их слоем в 1 см на решетках, </w:t>
      </w:r>
      <w:r w:rsidRPr="00D60B25">
        <w:rPr>
          <w:rFonts w:ascii="Times New Roman" w:eastAsia="Times New Roman" w:hAnsi="Times New Roman"/>
          <w:sz w:val="28"/>
          <w:szCs w:val="28"/>
          <w:lang w:eastAsia="ru-RU"/>
        </w:rPr>
        <w:lastRenderedPageBreak/>
        <w:t>рамках, обтянутых марлей, и т.п. Василек, коровяк и др. не переворачивают, чтобы они не крошились и не сминались. Соцветия (календула, пижма, ромашка и др.) во время сушки можно ворошить.</w:t>
      </w:r>
    </w:p>
    <w:p w:rsidR="005441E4" w:rsidRDefault="005441E4" w:rsidP="009B645C">
      <w:pPr>
        <w:ind w:firstLine="708"/>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Сочные плоды</w:t>
      </w:r>
      <w:r w:rsidRPr="00D60B25">
        <w:rPr>
          <w:rFonts w:ascii="Times New Roman" w:eastAsia="Times New Roman" w:hAnsi="Times New Roman"/>
          <w:sz w:val="28"/>
          <w:szCs w:val="28"/>
          <w:lang w:eastAsia="ru-RU"/>
        </w:rPr>
        <w:t> перед сушкой очищают от примесей, отделяют испорченные и загрязненные, провяливают на открытом воздухе, на солнце. Для сохранения витамина в плодах их сушат при высокой температуре 70-90</w:t>
      </w:r>
      <w:proofErr w:type="gramStart"/>
      <w:r w:rsidRPr="00D60B25">
        <w:rPr>
          <w:rFonts w:ascii="Times New Roman" w:eastAsia="Times New Roman" w:hAnsi="Times New Roman"/>
          <w:sz w:val="28"/>
          <w:szCs w:val="28"/>
          <w:lang w:eastAsia="ru-RU"/>
        </w:rPr>
        <w:t>°С</w:t>
      </w:r>
      <w:proofErr w:type="gramEnd"/>
      <w:r w:rsidRPr="00D60B25">
        <w:rPr>
          <w:rFonts w:ascii="Times New Roman" w:eastAsia="Times New Roman" w:hAnsi="Times New Roman"/>
          <w:sz w:val="28"/>
          <w:szCs w:val="28"/>
          <w:lang w:eastAsia="ru-RU"/>
        </w:rPr>
        <w:t xml:space="preserve"> (в русской печи, духовке и т. д.). Для проверки температуры в истопленной печи надо бросить в нее бумажку: если она не будет обугливаться и сильно желтеть, то сырье можно ставить в печь. Заслонку закрывают наполовину, чтобы создать тягу воздуха. При сушке в духовом шкафу газовой плиты пламя горелки должно быть минимальным, а дверца шкафа приоткрыта. После сушки сырье необходимо выдерживать в помещении, чтобы оно впитало влагу из воздуха и стало воздушно-сухим, так как в печи или духовке сырье часто пересушивается, а это нежелательно.</w:t>
      </w:r>
    </w:p>
    <w:p w:rsidR="005441E4" w:rsidRDefault="005441E4" w:rsidP="009B645C">
      <w:pPr>
        <w:ind w:firstLine="708"/>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Сухие плоды и семена</w:t>
      </w:r>
      <w:r w:rsidRPr="00D60B25">
        <w:rPr>
          <w:rFonts w:ascii="Times New Roman" w:eastAsia="Times New Roman" w:hAnsi="Times New Roman"/>
          <w:sz w:val="28"/>
          <w:szCs w:val="28"/>
          <w:lang w:eastAsia="ru-RU"/>
        </w:rPr>
        <w:t> (укроп, анис, морковь и др.) теряют влагу еще до обмолачивания и почти не нуждаются в сушке. В случае надобности их досушивают на открытом воздухе или в помещении.</w:t>
      </w:r>
    </w:p>
    <w:p w:rsidR="005441E4" w:rsidRDefault="005441E4" w:rsidP="009B645C">
      <w:pPr>
        <w:ind w:firstLine="708"/>
        <w:jc w:val="both"/>
        <w:rPr>
          <w:rFonts w:ascii="Times New Roman" w:eastAsia="Times New Roman" w:hAnsi="Times New Roman"/>
          <w:sz w:val="28"/>
          <w:szCs w:val="28"/>
          <w:lang w:eastAsia="ru-RU"/>
        </w:rPr>
      </w:pPr>
      <w:r w:rsidRPr="00D60B25">
        <w:rPr>
          <w:rFonts w:ascii="Times New Roman" w:eastAsia="Times New Roman" w:hAnsi="Times New Roman"/>
          <w:b/>
          <w:bCs/>
          <w:i/>
          <w:iCs/>
          <w:sz w:val="28"/>
          <w:szCs w:val="28"/>
          <w:lang w:eastAsia="ru-RU"/>
        </w:rPr>
        <w:t>Корни и корневища</w:t>
      </w:r>
      <w:r w:rsidRPr="00D60B25">
        <w:rPr>
          <w:rFonts w:ascii="Times New Roman" w:eastAsia="Times New Roman" w:hAnsi="Times New Roman"/>
          <w:sz w:val="28"/>
          <w:szCs w:val="28"/>
          <w:lang w:eastAsia="ru-RU"/>
        </w:rPr>
        <w:t> (особенно толстые, мясистые) перед сушкой разрезают вдоль или поперек на куски, у некоторых растений снимают кору (алтей, солодка и др.). При этом корни многих растений чернеют из-за содержания в них дубильных веществ и от действия кислорода воздуха, поэтому при их резке лучше пользоваться медным ножом. Для сохранения целебных веществ корни и корневища сначала провяливают на открытом воздухе, а затем сушат на солнце (кровохлебка, лапчатка и др.), в русской печи или духовке. Сушку оптимально начинать при температуре 30-40</w:t>
      </w:r>
      <w:proofErr w:type="gramStart"/>
      <w:r w:rsidRPr="00D60B25">
        <w:rPr>
          <w:rFonts w:ascii="Times New Roman" w:eastAsia="Times New Roman" w:hAnsi="Times New Roman"/>
          <w:sz w:val="28"/>
          <w:szCs w:val="28"/>
          <w:lang w:eastAsia="ru-RU"/>
        </w:rPr>
        <w:t>°С</w:t>
      </w:r>
      <w:proofErr w:type="gramEnd"/>
      <w:r w:rsidRPr="00D60B25">
        <w:rPr>
          <w:rFonts w:ascii="Times New Roman" w:eastAsia="Times New Roman" w:hAnsi="Times New Roman"/>
          <w:sz w:val="28"/>
          <w:szCs w:val="28"/>
          <w:lang w:eastAsia="ru-RU"/>
        </w:rPr>
        <w:t>, а заканчивать при 50-60°С. При таких условиях обеспечивается равномерное просыхание всех частей корней, сохранение их окраски, предупреждается разложение действующих веществ. В процессе сушки корни переворачивают несколько раз в день. Мелкие корни (валерьяна, синюха голубая и др.) высушивают целиком, не разрезая.</w:t>
      </w:r>
    </w:p>
    <w:p w:rsidR="005441E4" w:rsidRDefault="005441E4" w:rsidP="009B645C">
      <w:pPr>
        <w:ind w:firstLine="708"/>
        <w:jc w:val="both"/>
        <w:rPr>
          <w:rFonts w:ascii="Times New Roman" w:eastAsia="Times New Roman" w:hAnsi="Times New Roman"/>
          <w:sz w:val="28"/>
          <w:szCs w:val="28"/>
          <w:lang w:eastAsia="ru-RU"/>
        </w:rPr>
      </w:pPr>
      <w:proofErr w:type="spellStart"/>
      <w:r w:rsidRPr="00D60B25">
        <w:rPr>
          <w:rFonts w:ascii="Times New Roman" w:eastAsia="Times New Roman" w:hAnsi="Times New Roman"/>
          <w:b/>
          <w:bCs/>
          <w:i/>
          <w:iCs/>
          <w:sz w:val="28"/>
          <w:szCs w:val="28"/>
          <w:lang w:eastAsia="ru-RU"/>
        </w:rPr>
        <w:t>Корнеклубни</w:t>
      </w:r>
      <w:proofErr w:type="spellEnd"/>
      <w:r w:rsidRPr="00D60B25">
        <w:rPr>
          <w:rFonts w:ascii="Times New Roman" w:eastAsia="Times New Roman" w:hAnsi="Times New Roman"/>
          <w:sz w:val="28"/>
          <w:szCs w:val="28"/>
          <w:lang w:eastAsia="ru-RU"/>
        </w:rPr>
        <w:t> орхидных (</w:t>
      </w:r>
      <w:proofErr w:type="spellStart"/>
      <w:r w:rsidRPr="00D60B25">
        <w:rPr>
          <w:rFonts w:ascii="Times New Roman" w:eastAsia="Times New Roman" w:hAnsi="Times New Roman"/>
          <w:sz w:val="28"/>
          <w:szCs w:val="28"/>
          <w:lang w:eastAsia="ru-RU"/>
        </w:rPr>
        <w:t>любка</w:t>
      </w:r>
      <w:proofErr w:type="spellEnd"/>
      <w:r w:rsidRPr="00D60B25">
        <w:rPr>
          <w:rFonts w:ascii="Times New Roman" w:eastAsia="Times New Roman" w:hAnsi="Times New Roman"/>
          <w:sz w:val="28"/>
          <w:szCs w:val="28"/>
          <w:lang w:eastAsia="ru-RU"/>
        </w:rPr>
        <w:t xml:space="preserve"> </w:t>
      </w:r>
      <w:proofErr w:type="spellStart"/>
      <w:r w:rsidRPr="00D60B25">
        <w:rPr>
          <w:rFonts w:ascii="Times New Roman" w:eastAsia="Times New Roman" w:hAnsi="Times New Roman"/>
          <w:sz w:val="28"/>
          <w:szCs w:val="28"/>
          <w:lang w:eastAsia="ru-RU"/>
        </w:rPr>
        <w:t>двулистая</w:t>
      </w:r>
      <w:proofErr w:type="spellEnd"/>
      <w:r w:rsidRPr="00D60B25">
        <w:rPr>
          <w:rFonts w:ascii="Times New Roman" w:eastAsia="Times New Roman" w:hAnsi="Times New Roman"/>
          <w:sz w:val="28"/>
          <w:szCs w:val="28"/>
          <w:lang w:eastAsia="ru-RU"/>
        </w:rPr>
        <w:t>, ятрышник и др.) перед сушкой опускают на несколько минут в кипяток, чтобы предотвратить их прорастание при хранении, а также уменьшить горький привкус. Сушат клубни, как и корни, или нанизывают на нитку.</w:t>
      </w:r>
    </w:p>
    <w:p w:rsidR="005441E4" w:rsidRDefault="005441E4" w:rsidP="009B645C">
      <w:pPr>
        <w:ind w:firstLine="708"/>
        <w:jc w:val="both"/>
        <w:rPr>
          <w:rFonts w:ascii="Times New Roman" w:eastAsia="Times New Roman" w:hAnsi="Times New Roman"/>
          <w:sz w:val="28"/>
          <w:szCs w:val="28"/>
          <w:lang w:eastAsia="ru-RU"/>
        </w:rPr>
      </w:pPr>
      <w:r w:rsidRPr="00D60B25">
        <w:rPr>
          <w:rFonts w:ascii="Times New Roman" w:eastAsia="Times New Roman" w:hAnsi="Times New Roman"/>
          <w:sz w:val="28"/>
          <w:szCs w:val="28"/>
          <w:lang w:eastAsia="ru-RU"/>
        </w:rPr>
        <w:t>Сушка считается законченной, если сырье содержит 8-15% свободной (гигроскопической) влаги. Об этом можно судить по следующим признакам: корни, корневища и кора при сгибании не гнутся, а ломаются с треском; листья и цветки растираются в порошок; сочные плоды, сжатые в руке, не склеиваются в комки и не мажутся. Высушенное таким образом сырье считается полноценным, готовым к хранению и использованию.</w:t>
      </w:r>
    </w:p>
    <w:p w:rsidR="00374F6D" w:rsidRPr="0021086A" w:rsidRDefault="00731E2C" w:rsidP="009B645C">
      <w:pPr>
        <w:ind w:firstLine="708"/>
        <w:jc w:val="both"/>
        <w:rPr>
          <w:rFonts w:ascii="Times New Roman" w:hAnsi="Times New Roman"/>
          <w:b/>
          <w:sz w:val="28"/>
          <w:szCs w:val="28"/>
        </w:rPr>
      </w:pPr>
      <w:r>
        <w:rPr>
          <w:rFonts w:ascii="Times New Roman" w:hAnsi="Times New Roman"/>
          <w:b/>
          <w:sz w:val="28"/>
          <w:szCs w:val="28"/>
        </w:rPr>
        <w:t xml:space="preserve">В </w:t>
      </w:r>
      <w:r w:rsidR="00374F6D" w:rsidRPr="0021086A">
        <w:rPr>
          <w:rFonts w:ascii="Times New Roman" w:hAnsi="Times New Roman"/>
          <w:b/>
          <w:sz w:val="28"/>
          <w:szCs w:val="28"/>
        </w:rPr>
        <w:t>ходе  самостоятельно изученной дисциплины  студент должен: прочитать, изучить, выяснить и выполнить следующие задания:</w:t>
      </w:r>
    </w:p>
    <w:p w:rsidR="00374F6D" w:rsidRPr="009B645C" w:rsidRDefault="00374F6D" w:rsidP="009B645C">
      <w:pPr>
        <w:pStyle w:val="a3"/>
        <w:numPr>
          <w:ilvl w:val="0"/>
          <w:numId w:val="16"/>
        </w:numPr>
        <w:tabs>
          <w:tab w:val="left" w:pos="1276"/>
        </w:tabs>
        <w:ind w:left="0" w:firstLine="851"/>
        <w:jc w:val="both"/>
        <w:rPr>
          <w:rFonts w:ascii="Times New Roman" w:hAnsi="Times New Roman"/>
          <w:sz w:val="28"/>
          <w:szCs w:val="28"/>
        </w:rPr>
      </w:pPr>
      <w:r w:rsidRPr="009B645C">
        <w:rPr>
          <w:rFonts w:ascii="Times New Roman" w:hAnsi="Times New Roman"/>
          <w:sz w:val="28"/>
          <w:szCs w:val="28"/>
        </w:rPr>
        <w:t>Рисунок растения цветной (форма листа А-4). С одной стороны рисунок должен быть подписан, с другой  нет (</w:t>
      </w:r>
      <w:proofErr w:type="spellStart"/>
      <w:r w:rsidRPr="009B645C">
        <w:rPr>
          <w:rFonts w:ascii="Times New Roman" w:hAnsi="Times New Roman"/>
          <w:sz w:val="28"/>
          <w:szCs w:val="28"/>
        </w:rPr>
        <w:t>заламинировать</w:t>
      </w:r>
      <w:proofErr w:type="spellEnd"/>
      <w:r w:rsidRPr="009B645C">
        <w:rPr>
          <w:rFonts w:ascii="Times New Roman" w:hAnsi="Times New Roman"/>
          <w:sz w:val="28"/>
          <w:szCs w:val="28"/>
        </w:rPr>
        <w:t>)</w:t>
      </w:r>
      <w:r w:rsidR="00E3056D">
        <w:rPr>
          <w:rFonts w:ascii="Times New Roman" w:hAnsi="Times New Roman"/>
          <w:sz w:val="28"/>
          <w:szCs w:val="28"/>
        </w:rPr>
        <w:t xml:space="preserve"> (Приложение 3)</w:t>
      </w:r>
      <w:r w:rsidRPr="009B645C">
        <w:rPr>
          <w:rFonts w:ascii="Times New Roman" w:hAnsi="Times New Roman"/>
          <w:sz w:val="28"/>
          <w:szCs w:val="28"/>
        </w:rPr>
        <w:t>.</w:t>
      </w:r>
    </w:p>
    <w:p w:rsidR="00374F6D" w:rsidRPr="009B645C" w:rsidRDefault="00374F6D" w:rsidP="009B645C">
      <w:pPr>
        <w:pStyle w:val="a3"/>
        <w:numPr>
          <w:ilvl w:val="0"/>
          <w:numId w:val="16"/>
        </w:numPr>
        <w:tabs>
          <w:tab w:val="left" w:pos="1276"/>
        </w:tabs>
        <w:ind w:left="0" w:firstLine="851"/>
        <w:jc w:val="both"/>
        <w:rPr>
          <w:rFonts w:ascii="Times New Roman" w:hAnsi="Times New Roman"/>
          <w:sz w:val="28"/>
          <w:szCs w:val="28"/>
        </w:rPr>
      </w:pPr>
      <w:r w:rsidRPr="009B645C">
        <w:rPr>
          <w:rFonts w:ascii="Times New Roman" w:hAnsi="Times New Roman"/>
          <w:sz w:val="28"/>
          <w:szCs w:val="28"/>
        </w:rPr>
        <w:t>Гербарий этого растения</w:t>
      </w:r>
      <w:r w:rsidR="009B645C" w:rsidRPr="009B645C">
        <w:rPr>
          <w:rFonts w:ascii="Times New Roman" w:hAnsi="Times New Roman"/>
          <w:sz w:val="28"/>
          <w:szCs w:val="28"/>
        </w:rPr>
        <w:t>.</w:t>
      </w:r>
    </w:p>
    <w:p w:rsidR="00374F6D" w:rsidRPr="009B645C" w:rsidRDefault="00374F6D" w:rsidP="009B645C">
      <w:pPr>
        <w:pStyle w:val="a3"/>
        <w:numPr>
          <w:ilvl w:val="0"/>
          <w:numId w:val="16"/>
        </w:numPr>
        <w:tabs>
          <w:tab w:val="left" w:pos="1276"/>
        </w:tabs>
        <w:ind w:left="0" w:firstLine="851"/>
        <w:jc w:val="both"/>
        <w:rPr>
          <w:rFonts w:ascii="Times New Roman" w:hAnsi="Times New Roman"/>
          <w:sz w:val="28"/>
          <w:szCs w:val="28"/>
        </w:rPr>
      </w:pPr>
      <w:r w:rsidRPr="009B645C">
        <w:rPr>
          <w:rFonts w:ascii="Times New Roman" w:hAnsi="Times New Roman"/>
          <w:sz w:val="28"/>
          <w:szCs w:val="28"/>
        </w:rPr>
        <w:t>Собрать сырье</w:t>
      </w:r>
      <w:r w:rsidR="009D4F71" w:rsidRPr="009B645C">
        <w:rPr>
          <w:rFonts w:ascii="Times New Roman" w:hAnsi="Times New Roman"/>
          <w:sz w:val="28"/>
          <w:szCs w:val="28"/>
        </w:rPr>
        <w:t xml:space="preserve"> 2</w:t>
      </w:r>
      <w:r w:rsidRPr="009B645C">
        <w:rPr>
          <w:rFonts w:ascii="Times New Roman" w:hAnsi="Times New Roman"/>
          <w:sz w:val="28"/>
          <w:szCs w:val="28"/>
        </w:rPr>
        <w:t>00,0 гр.</w:t>
      </w:r>
      <w:r w:rsidR="009B645C" w:rsidRPr="009B645C">
        <w:rPr>
          <w:rFonts w:ascii="Times New Roman" w:hAnsi="Times New Roman"/>
          <w:sz w:val="28"/>
          <w:szCs w:val="28"/>
        </w:rPr>
        <w:t xml:space="preserve"> </w:t>
      </w:r>
      <w:r w:rsidR="009D4F71" w:rsidRPr="009B645C">
        <w:rPr>
          <w:rFonts w:ascii="Times New Roman" w:hAnsi="Times New Roman"/>
          <w:sz w:val="28"/>
          <w:szCs w:val="28"/>
        </w:rPr>
        <w:t>(два вида сырья)</w:t>
      </w:r>
      <w:r w:rsidR="009B645C" w:rsidRPr="009B645C">
        <w:rPr>
          <w:rFonts w:ascii="Times New Roman" w:hAnsi="Times New Roman"/>
          <w:sz w:val="28"/>
          <w:szCs w:val="28"/>
        </w:rPr>
        <w:t>.</w:t>
      </w:r>
    </w:p>
    <w:p w:rsidR="00374F6D" w:rsidRDefault="00374F6D" w:rsidP="009B645C">
      <w:pPr>
        <w:pStyle w:val="a3"/>
        <w:numPr>
          <w:ilvl w:val="0"/>
          <w:numId w:val="16"/>
        </w:numPr>
        <w:tabs>
          <w:tab w:val="left" w:pos="1276"/>
        </w:tabs>
        <w:ind w:left="0" w:firstLine="851"/>
        <w:jc w:val="both"/>
        <w:rPr>
          <w:rFonts w:ascii="Times New Roman" w:hAnsi="Times New Roman"/>
          <w:sz w:val="28"/>
          <w:szCs w:val="28"/>
        </w:rPr>
      </w:pPr>
      <w:r w:rsidRPr="009B645C">
        <w:rPr>
          <w:rFonts w:ascii="Times New Roman" w:hAnsi="Times New Roman"/>
          <w:sz w:val="28"/>
          <w:szCs w:val="28"/>
        </w:rPr>
        <w:t>Купить сырье в аптеке в коробках.</w:t>
      </w:r>
    </w:p>
    <w:p w:rsidR="00293646" w:rsidRPr="00293646" w:rsidRDefault="00293646" w:rsidP="009B645C">
      <w:pPr>
        <w:ind w:firstLine="709"/>
        <w:rPr>
          <w:rFonts w:ascii="Times New Roman" w:hAnsi="Times New Roman"/>
          <w:b/>
          <w:sz w:val="28"/>
          <w:szCs w:val="28"/>
        </w:rPr>
      </w:pPr>
      <w:r w:rsidRPr="00293646">
        <w:rPr>
          <w:rFonts w:ascii="Times New Roman" w:hAnsi="Times New Roman"/>
          <w:b/>
          <w:sz w:val="28"/>
          <w:szCs w:val="28"/>
        </w:rPr>
        <w:lastRenderedPageBreak/>
        <w:t>Лекарственные растения:</w:t>
      </w:r>
    </w:p>
    <w:p w:rsidR="000338EC" w:rsidRDefault="000338EC" w:rsidP="009B645C">
      <w:pPr>
        <w:pStyle w:val="a3"/>
        <w:numPr>
          <w:ilvl w:val="0"/>
          <w:numId w:val="2"/>
        </w:numPr>
        <w:tabs>
          <w:tab w:val="left" w:pos="1276"/>
        </w:tabs>
        <w:ind w:left="0" w:firstLine="851"/>
        <w:rPr>
          <w:rFonts w:ascii="Times New Roman" w:hAnsi="Times New Roman"/>
          <w:sz w:val="28"/>
          <w:szCs w:val="28"/>
        </w:rPr>
        <w:sectPr w:rsidR="000338EC" w:rsidSect="009D5178">
          <w:pgSz w:w="11906" w:h="16838"/>
          <w:pgMar w:top="1134" w:right="567" w:bottom="1134" w:left="1134" w:header="709" w:footer="709" w:gutter="0"/>
          <w:cols w:space="708"/>
          <w:docGrid w:linePitch="360"/>
        </w:sectPr>
      </w:pPr>
    </w:p>
    <w:p w:rsidR="0080702B" w:rsidRPr="000338EC" w:rsidRDefault="0080702B" w:rsidP="0080702B">
      <w:pPr>
        <w:pStyle w:val="a3"/>
        <w:numPr>
          <w:ilvl w:val="0"/>
          <w:numId w:val="2"/>
        </w:numPr>
        <w:tabs>
          <w:tab w:val="left" w:pos="709"/>
          <w:tab w:val="left" w:pos="900"/>
        </w:tabs>
        <w:ind w:left="0" w:firstLine="284"/>
        <w:rPr>
          <w:rFonts w:ascii="Times New Roman" w:hAnsi="Times New Roman"/>
          <w:sz w:val="26"/>
          <w:szCs w:val="26"/>
        </w:rPr>
      </w:pPr>
      <w:r w:rsidRPr="000338EC">
        <w:rPr>
          <w:rFonts w:ascii="Times New Roman" w:hAnsi="Times New Roman"/>
          <w:sz w:val="26"/>
          <w:szCs w:val="26"/>
        </w:rPr>
        <w:lastRenderedPageBreak/>
        <w:t>Кора дуба.</w:t>
      </w:r>
    </w:p>
    <w:p w:rsidR="0080702B" w:rsidRPr="000338EC" w:rsidRDefault="0080702B" w:rsidP="0080702B">
      <w:pPr>
        <w:pStyle w:val="a3"/>
        <w:numPr>
          <w:ilvl w:val="0"/>
          <w:numId w:val="2"/>
        </w:numPr>
        <w:tabs>
          <w:tab w:val="left" w:pos="709"/>
          <w:tab w:val="left" w:pos="900"/>
        </w:tabs>
        <w:ind w:left="0" w:firstLine="284"/>
        <w:rPr>
          <w:rFonts w:ascii="Times New Roman" w:hAnsi="Times New Roman"/>
          <w:sz w:val="26"/>
          <w:szCs w:val="26"/>
        </w:rPr>
      </w:pPr>
      <w:r w:rsidRPr="000338EC">
        <w:rPr>
          <w:rFonts w:ascii="Times New Roman" w:hAnsi="Times New Roman"/>
          <w:sz w:val="26"/>
          <w:szCs w:val="26"/>
        </w:rPr>
        <w:t>Корень алтея.</w:t>
      </w:r>
    </w:p>
    <w:p w:rsidR="0080702B" w:rsidRPr="000338EC" w:rsidRDefault="0080702B" w:rsidP="0080702B">
      <w:pPr>
        <w:pStyle w:val="a3"/>
        <w:numPr>
          <w:ilvl w:val="0"/>
          <w:numId w:val="2"/>
        </w:numPr>
        <w:tabs>
          <w:tab w:val="left" w:pos="709"/>
          <w:tab w:val="left" w:pos="900"/>
        </w:tabs>
        <w:ind w:left="0" w:firstLine="284"/>
        <w:rPr>
          <w:rFonts w:ascii="Times New Roman" w:hAnsi="Times New Roman"/>
          <w:sz w:val="26"/>
          <w:szCs w:val="26"/>
        </w:rPr>
      </w:pPr>
      <w:r w:rsidRPr="000338EC">
        <w:rPr>
          <w:rFonts w:ascii="Times New Roman" w:hAnsi="Times New Roman"/>
          <w:sz w:val="26"/>
          <w:szCs w:val="26"/>
        </w:rPr>
        <w:t>Корень ревеня.</w:t>
      </w:r>
    </w:p>
    <w:p w:rsidR="0080702B" w:rsidRPr="000338EC" w:rsidRDefault="0080702B" w:rsidP="0080702B">
      <w:pPr>
        <w:pStyle w:val="a3"/>
        <w:numPr>
          <w:ilvl w:val="0"/>
          <w:numId w:val="2"/>
        </w:numPr>
        <w:tabs>
          <w:tab w:val="left" w:pos="709"/>
          <w:tab w:val="left" w:pos="900"/>
        </w:tabs>
        <w:ind w:left="0" w:firstLine="284"/>
        <w:rPr>
          <w:rFonts w:ascii="Times New Roman" w:hAnsi="Times New Roman"/>
          <w:sz w:val="26"/>
          <w:szCs w:val="26"/>
        </w:rPr>
      </w:pPr>
      <w:r w:rsidRPr="000338EC">
        <w:rPr>
          <w:rFonts w:ascii="Times New Roman" w:hAnsi="Times New Roman"/>
          <w:sz w:val="26"/>
          <w:szCs w:val="26"/>
        </w:rPr>
        <w:t>Корень солодки.</w:t>
      </w:r>
    </w:p>
    <w:p w:rsidR="0080702B" w:rsidRPr="000338EC" w:rsidRDefault="0080702B" w:rsidP="0080702B">
      <w:pPr>
        <w:pStyle w:val="a3"/>
        <w:numPr>
          <w:ilvl w:val="0"/>
          <w:numId w:val="2"/>
        </w:numPr>
        <w:tabs>
          <w:tab w:val="left" w:pos="709"/>
          <w:tab w:val="left" w:pos="900"/>
        </w:tabs>
        <w:ind w:left="0" w:firstLine="284"/>
        <w:rPr>
          <w:rFonts w:ascii="Times New Roman" w:hAnsi="Times New Roman"/>
          <w:sz w:val="26"/>
          <w:szCs w:val="26"/>
        </w:rPr>
      </w:pPr>
      <w:r w:rsidRPr="000338EC">
        <w:rPr>
          <w:rFonts w:ascii="Times New Roman" w:hAnsi="Times New Roman"/>
          <w:sz w:val="26"/>
          <w:szCs w:val="26"/>
        </w:rPr>
        <w:t>Корневища и корни кровохлебки.</w:t>
      </w:r>
    </w:p>
    <w:p w:rsidR="0080702B" w:rsidRPr="000338EC" w:rsidRDefault="0080702B" w:rsidP="0080702B">
      <w:pPr>
        <w:pStyle w:val="a3"/>
        <w:numPr>
          <w:ilvl w:val="0"/>
          <w:numId w:val="2"/>
        </w:numPr>
        <w:tabs>
          <w:tab w:val="left" w:pos="709"/>
        </w:tabs>
        <w:ind w:left="0" w:firstLine="284"/>
        <w:rPr>
          <w:rFonts w:ascii="Times New Roman" w:hAnsi="Times New Roman"/>
          <w:sz w:val="26"/>
          <w:szCs w:val="26"/>
        </w:rPr>
      </w:pPr>
      <w:r w:rsidRPr="000338EC">
        <w:rPr>
          <w:rFonts w:ascii="Times New Roman" w:hAnsi="Times New Roman"/>
          <w:sz w:val="26"/>
          <w:szCs w:val="26"/>
        </w:rPr>
        <w:t>Корневище аира.</w:t>
      </w:r>
    </w:p>
    <w:p w:rsidR="0080702B" w:rsidRPr="000338EC" w:rsidRDefault="0080702B" w:rsidP="0080702B">
      <w:pPr>
        <w:pStyle w:val="a3"/>
        <w:numPr>
          <w:ilvl w:val="0"/>
          <w:numId w:val="2"/>
        </w:numPr>
        <w:tabs>
          <w:tab w:val="left" w:pos="709"/>
          <w:tab w:val="left" w:pos="900"/>
        </w:tabs>
        <w:ind w:left="0" w:firstLine="284"/>
        <w:rPr>
          <w:rFonts w:ascii="Times New Roman" w:hAnsi="Times New Roman"/>
          <w:sz w:val="26"/>
          <w:szCs w:val="26"/>
        </w:rPr>
      </w:pPr>
      <w:r w:rsidRPr="000338EC">
        <w:rPr>
          <w:rFonts w:ascii="Times New Roman" w:hAnsi="Times New Roman"/>
          <w:sz w:val="26"/>
          <w:szCs w:val="26"/>
        </w:rPr>
        <w:t>Корневище лапчатки.</w:t>
      </w:r>
    </w:p>
    <w:p w:rsidR="0080702B" w:rsidRPr="000338EC" w:rsidRDefault="0080702B" w:rsidP="0080702B">
      <w:pPr>
        <w:pStyle w:val="a3"/>
        <w:numPr>
          <w:ilvl w:val="0"/>
          <w:numId w:val="2"/>
        </w:numPr>
        <w:tabs>
          <w:tab w:val="left" w:pos="709"/>
          <w:tab w:val="left" w:pos="900"/>
        </w:tabs>
        <w:ind w:left="0" w:firstLine="284"/>
        <w:rPr>
          <w:rFonts w:ascii="Times New Roman" w:hAnsi="Times New Roman"/>
          <w:sz w:val="26"/>
          <w:szCs w:val="26"/>
        </w:rPr>
      </w:pPr>
      <w:r w:rsidRPr="000338EC">
        <w:rPr>
          <w:rFonts w:ascii="Times New Roman" w:hAnsi="Times New Roman"/>
          <w:sz w:val="26"/>
          <w:szCs w:val="26"/>
        </w:rPr>
        <w:t>Корневище с корнями валерианы.</w:t>
      </w:r>
    </w:p>
    <w:p w:rsidR="0080702B" w:rsidRPr="000338EC" w:rsidRDefault="0080702B" w:rsidP="0080702B">
      <w:pPr>
        <w:pStyle w:val="a3"/>
        <w:numPr>
          <w:ilvl w:val="0"/>
          <w:numId w:val="2"/>
        </w:numPr>
        <w:tabs>
          <w:tab w:val="left" w:pos="709"/>
          <w:tab w:val="left" w:pos="900"/>
        </w:tabs>
        <w:ind w:left="0" w:firstLine="284"/>
        <w:rPr>
          <w:rFonts w:ascii="Times New Roman" w:hAnsi="Times New Roman"/>
          <w:sz w:val="26"/>
          <w:szCs w:val="26"/>
        </w:rPr>
      </w:pPr>
      <w:r w:rsidRPr="000338EC">
        <w:rPr>
          <w:rFonts w:ascii="Times New Roman" w:hAnsi="Times New Roman"/>
          <w:sz w:val="26"/>
          <w:szCs w:val="26"/>
        </w:rPr>
        <w:t>Корни одуванчика.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Лист ландыша.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Лист мяты.</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Лист подорожника</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Лист эвкалипта.</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Листья белены.</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Листья брусники.</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Листья крапивы.</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Pr>
          <w:rFonts w:ascii="Times New Roman" w:hAnsi="Times New Roman"/>
          <w:sz w:val="26"/>
          <w:szCs w:val="26"/>
        </w:rPr>
        <w:t>Листья мать</w:t>
      </w:r>
      <w:r w:rsidRPr="000338EC">
        <w:rPr>
          <w:rFonts w:ascii="Times New Roman" w:hAnsi="Times New Roman"/>
          <w:sz w:val="26"/>
          <w:szCs w:val="26"/>
        </w:rPr>
        <w:t>-</w:t>
      </w:r>
      <w:r>
        <w:rPr>
          <w:rFonts w:ascii="Times New Roman" w:hAnsi="Times New Roman"/>
          <w:sz w:val="26"/>
          <w:szCs w:val="26"/>
        </w:rPr>
        <w:t>и-</w:t>
      </w:r>
      <w:r w:rsidRPr="000338EC">
        <w:rPr>
          <w:rFonts w:ascii="Times New Roman" w:hAnsi="Times New Roman"/>
          <w:sz w:val="26"/>
          <w:szCs w:val="26"/>
        </w:rPr>
        <w:t>мачехи.</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Листья наперстянки.</w:t>
      </w:r>
    </w:p>
    <w:p w:rsidR="0080702B"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Листья сены.</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Pr>
          <w:rFonts w:ascii="Times New Roman" w:hAnsi="Times New Roman"/>
          <w:sz w:val="26"/>
          <w:szCs w:val="26"/>
        </w:rPr>
        <w:t>Морская капуста</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Плоды боярышника.</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Плоды кориандра.</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Плоды лимонника.</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Плоды малины.</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Плоды ольхи.</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Плоды рябины черноплодной.</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Плоды рябины.</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Плоды смородины.</w:t>
      </w:r>
    </w:p>
    <w:p w:rsidR="0080702B" w:rsidRPr="000338EC" w:rsidRDefault="0080702B" w:rsidP="0080702B">
      <w:pPr>
        <w:pStyle w:val="a3"/>
        <w:numPr>
          <w:ilvl w:val="0"/>
          <w:numId w:val="2"/>
        </w:numPr>
        <w:tabs>
          <w:tab w:val="left" w:pos="851"/>
          <w:tab w:val="left" w:pos="900"/>
        </w:tabs>
        <w:ind w:left="0" w:firstLine="284"/>
        <w:rPr>
          <w:rFonts w:ascii="Times New Roman" w:hAnsi="Times New Roman"/>
          <w:sz w:val="26"/>
          <w:szCs w:val="26"/>
        </w:rPr>
      </w:pPr>
      <w:r w:rsidRPr="000338EC">
        <w:rPr>
          <w:rFonts w:ascii="Times New Roman" w:hAnsi="Times New Roman"/>
          <w:sz w:val="26"/>
          <w:szCs w:val="26"/>
        </w:rPr>
        <w:t>Плоды тмина.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Плоды укропа.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Плоды фенхеля.</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lastRenderedPageBreak/>
        <w:t xml:space="preserve">Плоды </w:t>
      </w:r>
      <w:r>
        <w:rPr>
          <w:rFonts w:ascii="Times New Roman" w:hAnsi="Times New Roman"/>
          <w:sz w:val="26"/>
          <w:szCs w:val="26"/>
        </w:rPr>
        <w:t>можжевельника.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Плоды черемухи.</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Плоды черники.</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Плоды шиповника.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Почки березы.</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Почки сосны.</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Семена льна.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Столбики с рыльцами кукурузы.</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Трава барвинки.</w:t>
      </w:r>
    </w:p>
    <w:p w:rsidR="0080702B"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Трава горца птичьего.</w:t>
      </w:r>
    </w:p>
    <w:p w:rsidR="0080702B"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 xml:space="preserve">Трава горца </w:t>
      </w:r>
      <w:r>
        <w:rPr>
          <w:rFonts w:ascii="Times New Roman" w:hAnsi="Times New Roman"/>
          <w:sz w:val="26"/>
          <w:szCs w:val="26"/>
        </w:rPr>
        <w:t>перечного</w:t>
      </w:r>
      <w:r w:rsidRPr="000338EC">
        <w:rPr>
          <w:rFonts w:ascii="Times New Roman" w:hAnsi="Times New Roman"/>
          <w:sz w:val="26"/>
          <w:szCs w:val="26"/>
        </w:rPr>
        <w:t>.</w:t>
      </w:r>
    </w:p>
    <w:p w:rsidR="0080702B" w:rsidRPr="0080702B" w:rsidRDefault="0080702B" w:rsidP="0080702B">
      <w:pPr>
        <w:pStyle w:val="a3"/>
        <w:numPr>
          <w:ilvl w:val="0"/>
          <w:numId w:val="2"/>
        </w:numPr>
        <w:tabs>
          <w:tab w:val="left" w:pos="851"/>
        </w:tabs>
        <w:ind w:left="0" w:firstLine="284"/>
        <w:rPr>
          <w:rFonts w:ascii="Times New Roman" w:hAnsi="Times New Roman"/>
          <w:sz w:val="26"/>
          <w:szCs w:val="26"/>
        </w:rPr>
      </w:pPr>
      <w:r w:rsidRPr="0080702B">
        <w:rPr>
          <w:rFonts w:ascii="Times New Roman" w:hAnsi="Times New Roman"/>
          <w:sz w:val="26"/>
          <w:szCs w:val="26"/>
        </w:rPr>
        <w:t xml:space="preserve">Трава горца </w:t>
      </w:r>
      <w:r>
        <w:rPr>
          <w:rFonts w:ascii="Times New Roman" w:hAnsi="Times New Roman"/>
          <w:sz w:val="26"/>
          <w:szCs w:val="26"/>
        </w:rPr>
        <w:t>почечуйного</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Pr>
          <w:rFonts w:ascii="Times New Roman" w:hAnsi="Times New Roman"/>
          <w:sz w:val="26"/>
          <w:szCs w:val="26"/>
        </w:rPr>
        <w:t>Трава душицы обыкновенной</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Трава зверобоя.</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Трава пастушьей сумки.</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Трава полыни горькой.</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Трава пустырника.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Трава сушеницы топяной</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Трава тысячелистника.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Трава хвоща полевого.</w:t>
      </w:r>
    </w:p>
    <w:p w:rsidR="0080702B"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Трава чистотела.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Pr>
          <w:rFonts w:ascii="Times New Roman" w:hAnsi="Times New Roman"/>
          <w:sz w:val="26"/>
          <w:szCs w:val="26"/>
        </w:rPr>
        <w:t>Трава фиалки трехцветной</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Цветки бессмертника.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Цветки бузины черной.</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Цветки календулы.</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Цветки липы.</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Цветки пижмы.</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Цветки ромашки аптечной.</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Чага.</w:t>
      </w:r>
    </w:p>
    <w:p w:rsidR="0080702B" w:rsidRPr="000338EC" w:rsidRDefault="0080702B" w:rsidP="0080702B">
      <w:pPr>
        <w:pStyle w:val="a3"/>
        <w:numPr>
          <w:ilvl w:val="0"/>
          <w:numId w:val="2"/>
        </w:numPr>
        <w:tabs>
          <w:tab w:val="left" w:pos="851"/>
        </w:tabs>
        <w:ind w:left="0" w:firstLine="284"/>
        <w:rPr>
          <w:rFonts w:ascii="Times New Roman" w:hAnsi="Times New Roman"/>
          <w:sz w:val="26"/>
          <w:szCs w:val="26"/>
        </w:rPr>
      </w:pPr>
      <w:r w:rsidRPr="000338EC">
        <w:rPr>
          <w:rFonts w:ascii="Times New Roman" w:hAnsi="Times New Roman"/>
          <w:sz w:val="26"/>
          <w:szCs w:val="26"/>
        </w:rPr>
        <w:t>Шишки хмеля.</w:t>
      </w:r>
    </w:p>
    <w:p w:rsidR="000338EC" w:rsidRDefault="000338EC" w:rsidP="00AF7F58">
      <w:pPr>
        <w:rPr>
          <w:rFonts w:ascii="Times New Roman" w:hAnsi="Times New Roman"/>
          <w:sz w:val="28"/>
          <w:szCs w:val="28"/>
        </w:rPr>
        <w:sectPr w:rsidR="000338EC" w:rsidSect="000338EC">
          <w:type w:val="continuous"/>
          <w:pgSz w:w="11906" w:h="16838"/>
          <w:pgMar w:top="1134" w:right="567" w:bottom="1134" w:left="1134" w:header="709" w:footer="709" w:gutter="0"/>
          <w:cols w:num="2" w:space="709"/>
          <w:docGrid w:linePitch="360"/>
        </w:sectPr>
      </w:pPr>
    </w:p>
    <w:p w:rsidR="00374F6D" w:rsidRDefault="00374F6D" w:rsidP="00AF7F58">
      <w:pPr>
        <w:rPr>
          <w:rFonts w:ascii="Times New Roman" w:hAnsi="Times New Roman"/>
          <w:sz w:val="28"/>
          <w:szCs w:val="28"/>
        </w:rPr>
      </w:pPr>
    </w:p>
    <w:p w:rsidR="00374F6D" w:rsidRPr="00AF7F58" w:rsidRDefault="00374F6D" w:rsidP="00AF7F58">
      <w:pPr>
        <w:rPr>
          <w:rFonts w:ascii="Times New Roman" w:hAnsi="Times New Roman"/>
          <w:sz w:val="28"/>
          <w:szCs w:val="28"/>
        </w:rPr>
      </w:pPr>
    </w:p>
    <w:p w:rsidR="00374F6D" w:rsidRPr="00AF7F58" w:rsidRDefault="00374F6D" w:rsidP="00AF7F58">
      <w:pPr>
        <w:ind w:left="360"/>
        <w:rPr>
          <w:rFonts w:ascii="Times New Roman" w:hAnsi="Times New Roman"/>
          <w:sz w:val="28"/>
          <w:szCs w:val="28"/>
        </w:rPr>
      </w:pPr>
    </w:p>
    <w:p w:rsidR="00374F6D" w:rsidRPr="00AF7F58" w:rsidRDefault="00374F6D" w:rsidP="00AF7F58">
      <w:pPr>
        <w:ind w:left="360"/>
        <w:rPr>
          <w:rFonts w:ascii="Times New Roman" w:hAnsi="Times New Roman"/>
          <w:sz w:val="28"/>
          <w:szCs w:val="28"/>
        </w:rPr>
      </w:pPr>
    </w:p>
    <w:p w:rsidR="00374F6D" w:rsidRDefault="00374F6D" w:rsidP="00AF7F58">
      <w:pPr>
        <w:ind w:left="360"/>
        <w:rPr>
          <w:rFonts w:ascii="Times New Roman" w:hAnsi="Times New Roman"/>
          <w:sz w:val="28"/>
          <w:szCs w:val="28"/>
        </w:rPr>
      </w:pPr>
    </w:p>
    <w:p w:rsidR="000338EC" w:rsidRDefault="000338EC" w:rsidP="00AF7F58">
      <w:pPr>
        <w:ind w:left="360"/>
        <w:rPr>
          <w:rFonts w:ascii="Times New Roman" w:hAnsi="Times New Roman"/>
          <w:sz w:val="28"/>
          <w:szCs w:val="28"/>
        </w:rPr>
      </w:pPr>
    </w:p>
    <w:p w:rsidR="000338EC" w:rsidRDefault="000338EC" w:rsidP="00AF7F58">
      <w:pPr>
        <w:ind w:left="360"/>
        <w:rPr>
          <w:rFonts w:ascii="Times New Roman" w:hAnsi="Times New Roman"/>
          <w:sz w:val="28"/>
          <w:szCs w:val="28"/>
        </w:rPr>
      </w:pPr>
    </w:p>
    <w:p w:rsidR="000338EC" w:rsidRDefault="000338EC" w:rsidP="00AF7F58">
      <w:pPr>
        <w:ind w:left="360"/>
        <w:rPr>
          <w:rFonts w:ascii="Times New Roman" w:hAnsi="Times New Roman"/>
          <w:sz w:val="28"/>
          <w:szCs w:val="28"/>
        </w:rPr>
      </w:pPr>
    </w:p>
    <w:p w:rsidR="000338EC" w:rsidRDefault="000338EC" w:rsidP="00AF7F58">
      <w:pPr>
        <w:ind w:left="360"/>
        <w:rPr>
          <w:rFonts w:ascii="Times New Roman" w:hAnsi="Times New Roman"/>
          <w:sz w:val="28"/>
          <w:szCs w:val="28"/>
        </w:rPr>
      </w:pPr>
    </w:p>
    <w:p w:rsidR="000338EC" w:rsidRDefault="000338EC" w:rsidP="00AF7F58">
      <w:pPr>
        <w:ind w:left="360"/>
        <w:rPr>
          <w:rFonts w:ascii="Times New Roman" w:hAnsi="Times New Roman"/>
          <w:sz w:val="28"/>
          <w:szCs w:val="28"/>
        </w:rPr>
      </w:pPr>
    </w:p>
    <w:p w:rsidR="000338EC" w:rsidRDefault="000338EC" w:rsidP="00AF7F58">
      <w:pPr>
        <w:ind w:left="360"/>
        <w:rPr>
          <w:rFonts w:ascii="Times New Roman" w:hAnsi="Times New Roman"/>
          <w:sz w:val="28"/>
          <w:szCs w:val="28"/>
        </w:rPr>
      </w:pPr>
    </w:p>
    <w:p w:rsidR="000338EC" w:rsidRDefault="000338EC" w:rsidP="00AF7F58">
      <w:pPr>
        <w:ind w:left="360"/>
        <w:rPr>
          <w:rFonts w:ascii="Times New Roman" w:hAnsi="Times New Roman"/>
          <w:sz w:val="28"/>
          <w:szCs w:val="28"/>
        </w:rPr>
      </w:pPr>
    </w:p>
    <w:p w:rsidR="000338EC" w:rsidRDefault="000338EC" w:rsidP="00AF7F58">
      <w:pPr>
        <w:ind w:left="360"/>
        <w:rPr>
          <w:rFonts w:ascii="Times New Roman" w:hAnsi="Times New Roman"/>
          <w:sz w:val="28"/>
          <w:szCs w:val="28"/>
        </w:rPr>
      </w:pPr>
    </w:p>
    <w:p w:rsidR="0087072E" w:rsidRDefault="0087072E" w:rsidP="00AF7F58">
      <w:pPr>
        <w:ind w:left="360"/>
        <w:rPr>
          <w:rFonts w:ascii="Times New Roman" w:hAnsi="Times New Roman"/>
          <w:sz w:val="28"/>
          <w:szCs w:val="28"/>
        </w:rPr>
      </w:pPr>
    </w:p>
    <w:p w:rsidR="0087072E" w:rsidRDefault="0087072E" w:rsidP="00AF7F58">
      <w:pPr>
        <w:ind w:left="360"/>
        <w:rPr>
          <w:rFonts w:ascii="Times New Roman" w:hAnsi="Times New Roman"/>
          <w:sz w:val="28"/>
          <w:szCs w:val="28"/>
        </w:rPr>
      </w:pPr>
    </w:p>
    <w:p w:rsidR="000338EC" w:rsidRPr="00AF7F58" w:rsidRDefault="000338EC" w:rsidP="00AF7F58">
      <w:pPr>
        <w:ind w:left="360"/>
        <w:rPr>
          <w:rFonts w:ascii="Times New Roman" w:hAnsi="Times New Roman"/>
          <w:sz w:val="28"/>
          <w:szCs w:val="28"/>
        </w:rPr>
      </w:pPr>
    </w:p>
    <w:p w:rsidR="00374F6D" w:rsidRDefault="00374F6D" w:rsidP="00AF7F58">
      <w:pPr>
        <w:ind w:left="360"/>
      </w:pPr>
    </w:p>
    <w:p w:rsidR="00374F6D" w:rsidRDefault="00374F6D" w:rsidP="00AF7F58">
      <w:pPr>
        <w:ind w:left="360"/>
      </w:pPr>
    </w:p>
    <w:p w:rsidR="00374F6D" w:rsidRPr="009B645C" w:rsidRDefault="00374F6D" w:rsidP="009B645C">
      <w:pPr>
        <w:spacing w:line="360" w:lineRule="auto"/>
        <w:ind w:left="360"/>
        <w:jc w:val="right"/>
        <w:rPr>
          <w:rFonts w:ascii="Times New Roman" w:hAnsi="Times New Roman"/>
          <w:sz w:val="28"/>
          <w:szCs w:val="28"/>
        </w:rPr>
      </w:pPr>
      <w:r w:rsidRPr="009B645C">
        <w:rPr>
          <w:rFonts w:ascii="Times New Roman" w:hAnsi="Times New Roman"/>
          <w:sz w:val="28"/>
          <w:szCs w:val="28"/>
        </w:rPr>
        <w:t>Приложение</w:t>
      </w:r>
      <w:r w:rsidR="009B645C" w:rsidRPr="009B645C">
        <w:rPr>
          <w:rFonts w:ascii="Times New Roman" w:hAnsi="Times New Roman"/>
          <w:sz w:val="28"/>
          <w:szCs w:val="28"/>
        </w:rPr>
        <w:t xml:space="preserve"> 1</w:t>
      </w:r>
    </w:p>
    <w:tbl>
      <w:tblPr>
        <w:tblW w:w="10121"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1"/>
        <w:gridCol w:w="4534"/>
        <w:gridCol w:w="2977"/>
        <w:gridCol w:w="1869"/>
      </w:tblGrid>
      <w:tr w:rsidR="00374F6D" w:rsidRPr="00935533" w:rsidTr="009B645C">
        <w:trPr>
          <w:jc w:val="center"/>
        </w:trPr>
        <w:tc>
          <w:tcPr>
            <w:tcW w:w="741" w:type="dxa"/>
            <w:vAlign w:val="center"/>
          </w:tcPr>
          <w:p w:rsidR="00374F6D" w:rsidRPr="009B645C" w:rsidRDefault="00374F6D" w:rsidP="009B645C">
            <w:pPr>
              <w:jc w:val="center"/>
              <w:rPr>
                <w:rFonts w:ascii="Times New Roman" w:hAnsi="Times New Roman"/>
                <w:b/>
                <w:sz w:val="24"/>
                <w:szCs w:val="24"/>
              </w:rPr>
            </w:pPr>
            <w:r w:rsidRPr="009B645C">
              <w:rPr>
                <w:rFonts w:ascii="Times New Roman" w:hAnsi="Times New Roman"/>
                <w:b/>
                <w:sz w:val="24"/>
                <w:szCs w:val="24"/>
              </w:rPr>
              <w:t xml:space="preserve">№ </w:t>
            </w:r>
            <w:proofErr w:type="gramStart"/>
            <w:r w:rsidRPr="009B645C">
              <w:rPr>
                <w:rFonts w:ascii="Times New Roman" w:hAnsi="Times New Roman"/>
                <w:b/>
                <w:sz w:val="24"/>
                <w:szCs w:val="24"/>
              </w:rPr>
              <w:t>п</w:t>
            </w:r>
            <w:proofErr w:type="gramEnd"/>
            <w:r w:rsidRPr="009B645C">
              <w:rPr>
                <w:rFonts w:ascii="Times New Roman" w:hAnsi="Times New Roman"/>
                <w:b/>
                <w:sz w:val="24"/>
                <w:szCs w:val="24"/>
              </w:rPr>
              <w:t>/п</w:t>
            </w:r>
          </w:p>
        </w:tc>
        <w:tc>
          <w:tcPr>
            <w:tcW w:w="4534" w:type="dxa"/>
            <w:vAlign w:val="center"/>
          </w:tcPr>
          <w:p w:rsidR="00374F6D" w:rsidRPr="009B645C" w:rsidRDefault="00374F6D" w:rsidP="009B645C">
            <w:pPr>
              <w:jc w:val="center"/>
              <w:rPr>
                <w:rFonts w:ascii="Times New Roman" w:hAnsi="Times New Roman"/>
                <w:b/>
                <w:sz w:val="24"/>
                <w:szCs w:val="24"/>
              </w:rPr>
            </w:pPr>
            <w:r w:rsidRPr="009B645C">
              <w:rPr>
                <w:rFonts w:ascii="Times New Roman" w:hAnsi="Times New Roman"/>
                <w:b/>
                <w:sz w:val="24"/>
                <w:szCs w:val="24"/>
              </w:rPr>
              <w:t>Название растительного сырья</w:t>
            </w:r>
          </w:p>
        </w:tc>
        <w:tc>
          <w:tcPr>
            <w:tcW w:w="2977" w:type="dxa"/>
            <w:vAlign w:val="center"/>
          </w:tcPr>
          <w:p w:rsidR="00374F6D" w:rsidRPr="009B645C" w:rsidRDefault="00374F6D" w:rsidP="009B645C">
            <w:pPr>
              <w:jc w:val="center"/>
              <w:rPr>
                <w:rFonts w:ascii="Times New Roman" w:hAnsi="Times New Roman"/>
                <w:b/>
                <w:sz w:val="24"/>
                <w:szCs w:val="24"/>
              </w:rPr>
            </w:pPr>
            <w:r w:rsidRPr="009B645C">
              <w:rPr>
                <w:rFonts w:ascii="Times New Roman" w:hAnsi="Times New Roman"/>
                <w:b/>
                <w:sz w:val="24"/>
                <w:szCs w:val="24"/>
              </w:rPr>
              <w:t>Ф.И.О.</w:t>
            </w:r>
            <w:r w:rsidR="009B645C" w:rsidRPr="009B645C">
              <w:rPr>
                <w:rFonts w:ascii="Times New Roman" w:hAnsi="Times New Roman"/>
                <w:b/>
                <w:sz w:val="24"/>
                <w:szCs w:val="24"/>
              </w:rPr>
              <w:t xml:space="preserve"> </w:t>
            </w:r>
            <w:r w:rsidRPr="009B645C">
              <w:rPr>
                <w:rFonts w:ascii="Times New Roman" w:hAnsi="Times New Roman"/>
                <w:b/>
                <w:sz w:val="24"/>
                <w:szCs w:val="24"/>
              </w:rPr>
              <w:t>студента</w:t>
            </w:r>
          </w:p>
        </w:tc>
        <w:tc>
          <w:tcPr>
            <w:tcW w:w="1869" w:type="dxa"/>
            <w:vAlign w:val="center"/>
          </w:tcPr>
          <w:p w:rsidR="00374F6D" w:rsidRPr="009B645C" w:rsidRDefault="00374F6D" w:rsidP="009B645C">
            <w:pPr>
              <w:jc w:val="center"/>
              <w:rPr>
                <w:rFonts w:ascii="Times New Roman" w:hAnsi="Times New Roman"/>
                <w:b/>
                <w:sz w:val="24"/>
                <w:szCs w:val="24"/>
              </w:rPr>
            </w:pPr>
            <w:r w:rsidRPr="009B645C">
              <w:rPr>
                <w:rFonts w:ascii="Times New Roman" w:hAnsi="Times New Roman"/>
                <w:b/>
                <w:sz w:val="24"/>
                <w:szCs w:val="24"/>
              </w:rPr>
              <w:t>Сроки сдачи</w:t>
            </w: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1</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2</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3</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4</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5</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6</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7</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8</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9</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10</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11</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12</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13</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14</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15</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16</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17</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18</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19</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20</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21</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22</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23</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24</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25</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lastRenderedPageBreak/>
              <w:t>26</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27</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28</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29</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30</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31</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32</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33</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34</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35</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36</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37</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38</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39</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40</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41</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42</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43</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44</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45</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46</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47</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48</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49</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50</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51</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52</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53</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t>54</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374F6D" w:rsidRPr="00935533" w:rsidTr="009B645C">
        <w:trPr>
          <w:jc w:val="center"/>
        </w:trPr>
        <w:tc>
          <w:tcPr>
            <w:tcW w:w="741" w:type="dxa"/>
            <w:vAlign w:val="center"/>
          </w:tcPr>
          <w:p w:rsidR="00374F6D" w:rsidRPr="000338EC" w:rsidRDefault="00374F6D" w:rsidP="000338EC">
            <w:pPr>
              <w:spacing w:line="360" w:lineRule="auto"/>
              <w:jc w:val="center"/>
              <w:rPr>
                <w:rFonts w:ascii="Times New Roman" w:hAnsi="Times New Roman"/>
                <w:sz w:val="28"/>
                <w:szCs w:val="28"/>
              </w:rPr>
            </w:pPr>
            <w:r w:rsidRPr="000338EC">
              <w:rPr>
                <w:rFonts w:ascii="Times New Roman" w:hAnsi="Times New Roman"/>
                <w:sz w:val="28"/>
                <w:szCs w:val="28"/>
              </w:rPr>
              <w:lastRenderedPageBreak/>
              <w:t>55</w:t>
            </w:r>
          </w:p>
        </w:tc>
        <w:tc>
          <w:tcPr>
            <w:tcW w:w="4534" w:type="dxa"/>
            <w:vAlign w:val="center"/>
          </w:tcPr>
          <w:p w:rsidR="00374F6D" w:rsidRPr="000338EC" w:rsidRDefault="00374F6D" w:rsidP="000338EC">
            <w:pPr>
              <w:spacing w:line="360" w:lineRule="auto"/>
              <w:rPr>
                <w:rFonts w:ascii="Times New Roman" w:hAnsi="Times New Roman"/>
                <w:sz w:val="28"/>
                <w:szCs w:val="28"/>
              </w:rPr>
            </w:pPr>
          </w:p>
        </w:tc>
        <w:tc>
          <w:tcPr>
            <w:tcW w:w="2977" w:type="dxa"/>
            <w:vAlign w:val="center"/>
          </w:tcPr>
          <w:p w:rsidR="00374F6D" w:rsidRPr="000338EC" w:rsidRDefault="00374F6D" w:rsidP="000338EC">
            <w:pPr>
              <w:spacing w:line="360" w:lineRule="auto"/>
              <w:rPr>
                <w:rFonts w:ascii="Times New Roman" w:hAnsi="Times New Roman"/>
                <w:sz w:val="28"/>
                <w:szCs w:val="28"/>
              </w:rPr>
            </w:pPr>
          </w:p>
        </w:tc>
        <w:tc>
          <w:tcPr>
            <w:tcW w:w="1869" w:type="dxa"/>
            <w:vAlign w:val="center"/>
          </w:tcPr>
          <w:p w:rsidR="00374F6D" w:rsidRPr="000338EC" w:rsidRDefault="00374F6D" w:rsidP="000338EC">
            <w:pPr>
              <w:spacing w:line="360" w:lineRule="auto"/>
              <w:rPr>
                <w:rFonts w:ascii="Times New Roman" w:hAnsi="Times New Roman"/>
                <w:sz w:val="28"/>
                <w:szCs w:val="28"/>
              </w:rPr>
            </w:pPr>
          </w:p>
        </w:tc>
      </w:tr>
      <w:tr w:rsidR="000338EC" w:rsidRPr="00935533" w:rsidTr="009B645C">
        <w:trPr>
          <w:jc w:val="center"/>
        </w:trPr>
        <w:tc>
          <w:tcPr>
            <w:tcW w:w="741" w:type="dxa"/>
            <w:vAlign w:val="center"/>
          </w:tcPr>
          <w:p w:rsidR="000338EC" w:rsidRPr="000338EC" w:rsidRDefault="000338EC" w:rsidP="000338EC">
            <w:pPr>
              <w:spacing w:line="360" w:lineRule="auto"/>
              <w:jc w:val="center"/>
              <w:rPr>
                <w:rFonts w:ascii="Times New Roman" w:hAnsi="Times New Roman"/>
                <w:sz w:val="28"/>
                <w:szCs w:val="28"/>
              </w:rPr>
            </w:pPr>
            <w:r>
              <w:rPr>
                <w:rFonts w:ascii="Times New Roman" w:hAnsi="Times New Roman"/>
                <w:sz w:val="28"/>
                <w:szCs w:val="28"/>
              </w:rPr>
              <w:t>56</w:t>
            </w:r>
          </w:p>
        </w:tc>
        <w:tc>
          <w:tcPr>
            <w:tcW w:w="4534" w:type="dxa"/>
            <w:vAlign w:val="center"/>
          </w:tcPr>
          <w:p w:rsidR="000338EC" w:rsidRPr="000338EC" w:rsidRDefault="000338EC" w:rsidP="000338EC">
            <w:pPr>
              <w:spacing w:line="360" w:lineRule="auto"/>
              <w:rPr>
                <w:rFonts w:ascii="Times New Roman" w:hAnsi="Times New Roman"/>
                <w:sz w:val="28"/>
                <w:szCs w:val="28"/>
              </w:rPr>
            </w:pPr>
          </w:p>
        </w:tc>
        <w:tc>
          <w:tcPr>
            <w:tcW w:w="2977" w:type="dxa"/>
            <w:vAlign w:val="center"/>
          </w:tcPr>
          <w:p w:rsidR="000338EC" w:rsidRPr="000338EC" w:rsidRDefault="000338EC" w:rsidP="000338EC">
            <w:pPr>
              <w:spacing w:line="360" w:lineRule="auto"/>
              <w:rPr>
                <w:rFonts w:ascii="Times New Roman" w:hAnsi="Times New Roman"/>
                <w:sz w:val="28"/>
                <w:szCs w:val="28"/>
              </w:rPr>
            </w:pPr>
          </w:p>
        </w:tc>
        <w:tc>
          <w:tcPr>
            <w:tcW w:w="1869" w:type="dxa"/>
            <w:vAlign w:val="center"/>
          </w:tcPr>
          <w:p w:rsidR="000338EC" w:rsidRPr="000338EC" w:rsidRDefault="000338EC" w:rsidP="000338EC">
            <w:pPr>
              <w:spacing w:line="360" w:lineRule="auto"/>
              <w:rPr>
                <w:rFonts w:ascii="Times New Roman" w:hAnsi="Times New Roman"/>
                <w:sz w:val="28"/>
                <w:szCs w:val="28"/>
              </w:rPr>
            </w:pPr>
          </w:p>
        </w:tc>
      </w:tr>
    </w:tbl>
    <w:p w:rsidR="000338EC" w:rsidRPr="009B645C" w:rsidRDefault="000338EC" w:rsidP="000338EC">
      <w:pPr>
        <w:spacing w:line="360" w:lineRule="auto"/>
        <w:ind w:left="360"/>
        <w:jc w:val="right"/>
        <w:rPr>
          <w:rFonts w:ascii="Times New Roman" w:hAnsi="Times New Roman"/>
          <w:sz w:val="28"/>
          <w:szCs w:val="28"/>
        </w:rPr>
      </w:pPr>
      <w:r w:rsidRPr="009B645C">
        <w:rPr>
          <w:rFonts w:ascii="Times New Roman" w:hAnsi="Times New Roman"/>
          <w:sz w:val="28"/>
          <w:szCs w:val="28"/>
        </w:rPr>
        <w:t xml:space="preserve">Приложение </w:t>
      </w:r>
      <w:r>
        <w:rPr>
          <w:rFonts w:ascii="Times New Roman" w:hAnsi="Times New Roman"/>
          <w:sz w:val="28"/>
          <w:szCs w:val="28"/>
        </w:rPr>
        <w:t>2</w:t>
      </w:r>
    </w:p>
    <w:p w:rsidR="00374F6D" w:rsidRDefault="0087072E" w:rsidP="0087072E">
      <w:pPr>
        <w:jc w:val="center"/>
      </w:pPr>
      <w:r>
        <w:rPr>
          <w:noProof/>
          <w:lang w:eastAsia="ru-RU"/>
        </w:rPr>
        <w:lastRenderedPageBreak/>
        <w:drawing>
          <wp:inline distT="0" distB="0" distL="0" distR="0">
            <wp:extent cx="6315740" cy="8910933"/>
            <wp:effectExtent l="0" t="0" r="889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gp7487.jpg"/>
                    <pic:cNvPicPr/>
                  </pic:nvPicPr>
                  <pic:blipFill>
                    <a:blip r:embed="rId7">
                      <a:extLst>
                        <a:ext uri="{28A0092B-C50C-407E-A947-70E740481C1C}">
                          <a14:useLocalDpi xmlns:a14="http://schemas.microsoft.com/office/drawing/2010/main" val="0"/>
                        </a:ext>
                      </a:extLst>
                    </a:blip>
                    <a:stretch>
                      <a:fillRect/>
                    </a:stretch>
                  </pic:blipFill>
                  <pic:spPr>
                    <a:xfrm>
                      <a:off x="0" y="0"/>
                      <a:ext cx="6315740" cy="8910933"/>
                    </a:xfrm>
                    <a:prstGeom prst="rect">
                      <a:avLst/>
                    </a:prstGeom>
                  </pic:spPr>
                </pic:pic>
              </a:graphicData>
            </a:graphic>
          </wp:inline>
        </w:drawing>
      </w:r>
    </w:p>
    <w:p w:rsidR="000338EC" w:rsidRPr="009B645C" w:rsidRDefault="000338EC" w:rsidP="000338EC">
      <w:pPr>
        <w:spacing w:line="360" w:lineRule="auto"/>
        <w:ind w:left="360"/>
        <w:jc w:val="right"/>
        <w:rPr>
          <w:rFonts w:ascii="Times New Roman" w:hAnsi="Times New Roman"/>
          <w:sz w:val="28"/>
          <w:szCs w:val="28"/>
        </w:rPr>
      </w:pPr>
      <w:r w:rsidRPr="009B645C">
        <w:rPr>
          <w:rFonts w:ascii="Times New Roman" w:hAnsi="Times New Roman"/>
          <w:sz w:val="28"/>
          <w:szCs w:val="28"/>
        </w:rPr>
        <w:t xml:space="preserve">Приложение </w:t>
      </w:r>
      <w:r>
        <w:rPr>
          <w:rFonts w:ascii="Times New Roman" w:hAnsi="Times New Roman"/>
          <w:sz w:val="28"/>
          <w:szCs w:val="28"/>
        </w:rPr>
        <w:t>3</w:t>
      </w:r>
    </w:p>
    <w:p w:rsidR="000338EC" w:rsidRDefault="0087072E" w:rsidP="0087072E">
      <w:pPr>
        <w:jc w:val="center"/>
      </w:pPr>
      <w:r>
        <w:rPr>
          <w:noProof/>
          <w:lang w:eastAsia="ru-RU"/>
        </w:rPr>
        <w:lastRenderedPageBreak/>
        <w:drawing>
          <wp:inline distT="0" distB="0" distL="0" distR="0">
            <wp:extent cx="6411433" cy="8215261"/>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8">
                      <a:extLst>
                        <a:ext uri="{28A0092B-C50C-407E-A947-70E740481C1C}">
                          <a14:useLocalDpi xmlns:a14="http://schemas.microsoft.com/office/drawing/2010/main" val="0"/>
                        </a:ext>
                      </a:extLst>
                    </a:blip>
                    <a:stretch>
                      <a:fillRect/>
                    </a:stretch>
                  </pic:blipFill>
                  <pic:spPr>
                    <a:xfrm>
                      <a:off x="0" y="0"/>
                      <a:ext cx="6418470" cy="8224277"/>
                    </a:xfrm>
                    <a:prstGeom prst="rect">
                      <a:avLst/>
                    </a:prstGeom>
                  </pic:spPr>
                </pic:pic>
              </a:graphicData>
            </a:graphic>
          </wp:inline>
        </w:drawing>
      </w:r>
    </w:p>
    <w:p w:rsidR="0087072E" w:rsidRDefault="0087072E" w:rsidP="0087072E">
      <w:pPr>
        <w:jc w:val="center"/>
        <w:rPr>
          <w:rFonts w:eastAsia="Times New Roman" w:cs="Arial"/>
          <w:b/>
          <w:caps/>
          <w:sz w:val="28"/>
          <w:lang w:eastAsia="ru-RU"/>
        </w:rPr>
      </w:pPr>
    </w:p>
    <w:p w:rsidR="0087072E" w:rsidRDefault="0087072E" w:rsidP="0087072E">
      <w:pPr>
        <w:jc w:val="center"/>
        <w:rPr>
          <w:rFonts w:eastAsia="Times New Roman" w:cs="Arial"/>
          <w:b/>
          <w:caps/>
          <w:sz w:val="40"/>
          <w:lang w:eastAsia="ru-RU"/>
        </w:rPr>
      </w:pPr>
      <w:r w:rsidRPr="0087072E">
        <w:rPr>
          <w:rFonts w:eastAsia="Times New Roman" w:cs="Arial"/>
          <w:b/>
          <w:caps/>
          <w:sz w:val="40"/>
          <w:lang w:eastAsia="ru-RU"/>
        </w:rPr>
        <w:t xml:space="preserve">Пустырник сердечный - </w:t>
      </w:r>
      <w:r w:rsidRPr="0087072E">
        <w:rPr>
          <w:rFonts w:eastAsia="Times New Roman" w:cs="Arial"/>
          <w:b/>
          <w:caps/>
          <w:sz w:val="40"/>
          <w:lang w:val="en-US" w:eastAsia="ru-RU"/>
        </w:rPr>
        <w:t>Leonurus</w:t>
      </w:r>
      <w:r w:rsidRPr="0087072E">
        <w:rPr>
          <w:rFonts w:eastAsia="Times New Roman" w:cs="Arial"/>
          <w:b/>
          <w:caps/>
          <w:sz w:val="40"/>
          <w:lang w:eastAsia="ru-RU"/>
        </w:rPr>
        <w:t xml:space="preserve"> </w:t>
      </w:r>
      <w:r w:rsidRPr="0087072E">
        <w:rPr>
          <w:rFonts w:eastAsia="Times New Roman" w:cs="Arial"/>
          <w:b/>
          <w:caps/>
          <w:sz w:val="40"/>
          <w:lang w:val="en-US" w:eastAsia="ru-RU"/>
        </w:rPr>
        <w:t>cardi</w:t>
      </w:r>
      <w:r w:rsidR="00CF29FB">
        <w:rPr>
          <w:rFonts w:eastAsia="Times New Roman" w:cs="Arial"/>
          <w:b/>
          <w:caps/>
          <w:sz w:val="40"/>
          <w:lang w:val="en-US" w:eastAsia="ru-RU"/>
        </w:rPr>
        <w:t>A</w:t>
      </w:r>
      <w:r w:rsidRPr="0087072E">
        <w:rPr>
          <w:rFonts w:eastAsia="Times New Roman" w:cs="Arial"/>
          <w:b/>
          <w:caps/>
          <w:sz w:val="40"/>
          <w:lang w:val="en-US" w:eastAsia="ru-RU"/>
        </w:rPr>
        <w:t>ca</w:t>
      </w:r>
    </w:p>
    <w:p w:rsidR="0087072E" w:rsidRPr="0087072E" w:rsidRDefault="0087072E" w:rsidP="0087072E">
      <w:pPr>
        <w:jc w:val="center"/>
        <w:rPr>
          <w:rFonts w:eastAsia="Times New Roman" w:cs="Arial"/>
          <w:b/>
          <w:caps/>
          <w:sz w:val="28"/>
          <w:lang w:eastAsia="ru-RU"/>
        </w:rPr>
      </w:pPr>
    </w:p>
    <w:p w:rsidR="0087072E" w:rsidRPr="0087072E" w:rsidRDefault="0087072E" w:rsidP="0087072E">
      <w:pPr>
        <w:jc w:val="center"/>
        <w:rPr>
          <w:rFonts w:eastAsia="Times New Roman" w:cs="Arial"/>
          <w:b/>
          <w:caps/>
          <w:sz w:val="40"/>
          <w:lang w:eastAsia="ru-RU"/>
        </w:rPr>
      </w:pPr>
      <w:r>
        <w:rPr>
          <w:noProof/>
          <w:lang w:eastAsia="ru-RU"/>
        </w:rPr>
        <w:lastRenderedPageBreak/>
        <w:drawing>
          <wp:inline distT="0" distB="0" distL="0" distR="0" wp14:anchorId="58B96C31" wp14:editId="5C78841E">
            <wp:extent cx="6411433" cy="8215261"/>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8">
                      <a:extLst>
                        <a:ext uri="{28A0092B-C50C-407E-A947-70E740481C1C}">
                          <a14:useLocalDpi xmlns:a14="http://schemas.microsoft.com/office/drawing/2010/main" val="0"/>
                        </a:ext>
                      </a:extLst>
                    </a:blip>
                    <a:stretch>
                      <a:fillRect/>
                    </a:stretch>
                  </pic:blipFill>
                  <pic:spPr>
                    <a:xfrm>
                      <a:off x="0" y="0"/>
                      <a:ext cx="6418470" cy="8224277"/>
                    </a:xfrm>
                    <a:prstGeom prst="rect">
                      <a:avLst/>
                    </a:prstGeom>
                  </pic:spPr>
                </pic:pic>
              </a:graphicData>
            </a:graphic>
          </wp:inline>
        </w:drawing>
      </w:r>
    </w:p>
    <w:p w:rsidR="0087072E" w:rsidRDefault="0087072E" w:rsidP="0087072E">
      <w:pPr>
        <w:jc w:val="center"/>
      </w:pPr>
    </w:p>
    <w:sectPr w:rsidR="0087072E" w:rsidSect="000338EC">
      <w:type w:val="continuous"/>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53D"/>
    <w:multiLevelType w:val="hybridMultilevel"/>
    <w:tmpl w:val="B7EC6D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9F5802"/>
    <w:multiLevelType w:val="hybridMultilevel"/>
    <w:tmpl w:val="2A64BB2E"/>
    <w:lvl w:ilvl="0" w:tplc="DD685F0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80E2E"/>
    <w:multiLevelType w:val="hybridMultilevel"/>
    <w:tmpl w:val="6908C3BC"/>
    <w:lvl w:ilvl="0" w:tplc="58DC5D8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1EF1"/>
    <w:multiLevelType w:val="hybridMultilevel"/>
    <w:tmpl w:val="9EB03622"/>
    <w:lvl w:ilvl="0" w:tplc="F948EC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2A7042"/>
    <w:multiLevelType w:val="hybridMultilevel"/>
    <w:tmpl w:val="B6F8CD08"/>
    <w:lvl w:ilvl="0" w:tplc="2AEC124A">
      <w:start w:val="1"/>
      <w:numFmt w:val="bullet"/>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CD1574"/>
    <w:multiLevelType w:val="hybridMultilevel"/>
    <w:tmpl w:val="1032D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385EB8"/>
    <w:multiLevelType w:val="hybridMultilevel"/>
    <w:tmpl w:val="04826472"/>
    <w:lvl w:ilvl="0" w:tplc="D9C638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37544"/>
    <w:multiLevelType w:val="hybridMultilevel"/>
    <w:tmpl w:val="195C6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930FA8"/>
    <w:multiLevelType w:val="hybridMultilevel"/>
    <w:tmpl w:val="CD3E8192"/>
    <w:lvl w:ilvl="0" w:tplc="51FC9350">
      <w:start w:val="1"/>
      <w:numFmt w:val="bullet"/>
      <w:lvlText w:val="-"/>
      <w:lvlJc w:val="left"/>
      <w:pPr>
        <w:ind w:left="720" w:hanging="360"/>
      </w:pPr>
      <w:rPr>
        <w:rFonts w:ascii="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792E9D"/>
    <w:multiLevelType w:val="hybridMultilevel"/>
    <w:tmpl w:val="45B0BCA2"/>
    <w:lvl w:ilvl="0" w:tplc="A2D659C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DA7CE5"/>
    <w:multiLevelType w:val="hybridMultilevel"/>
    <w:tmpl w:val="7BAE2C54"/>
    <w:lvl w:ilvl="0" w:tplc="D9C638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DE5C85"/>
    <w:multiLevelType w:val="hybridMultilevel"/>
    <w:tmpl w:val="EA5699E2"/>
    <w:lvl w:ilvl="0" w:tplc="DD685F0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E7287"/>
    <w:multiLevelType w:val="hybridMultilevel"/>
    <w:tmpl w:val="076617DC"/>
    <w:lvl w:ilvl="0" w:tplc="5C76757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B84565"/>
    <w:multiLevelType w:val="hybridMultilevel"/>
    <w:tmpl w:val="A4609CF6"/>
    <w:lvl w:ilvl="0" w:tplc="5C76757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E02F07"/>
    <w:multiLevelType w:val="hybridMultilevel"/>
    <w:tmpl w:val="33EC4ED0"/>
    <w:lvl w:ilvl="0" w:tplc="DD685F0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7398E"/>
    <w:multiLevelType w:val="hybridMultilevel"/>
    <w:tmpl w:val="982A2A7A"/>
    <w:lvl w:ilvl="0" w:tplc="939AFAEC">
      <w:start w:val="1"/>
      <w:numFmt w:val="russianLower"/>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13"/>
  </w:num>
  <w:num w:numId="6">
    <w:abstractNumId w:val="7"/>
  </w:num>
  <w:num w:numId="7">
    <w:abstractNumId w:val="2"/>
  </w:num>
  <w:num w:numId="8">
    <w:abstractNumId w:val="15"/>
  </w:num>
  <w:num w:numId="9">
    <w:abstractNumId w:val="14"/>
  </w:num>
  <w:num w:numId="10">
    <w:abstractNumId w:val="11"/>
  </w:num>
  <w:num w:numId="11">
    <w:abstractNumId w:val="12"/>
  </w:num>
  <w:num w:numId="12">
    <w:abstractNumId w:val="4"/>
  </w:num>
  <w:num w:numId="13">
    <w:abstractNumId w:val="1"/>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CE"/>
    <w:rsid w:val="00032155"/>
    <w:rsid w:val="000338EC"/>
    <w:rsid w:val="000417BA"/>
    <w:rsid w:val="000C15DD"/>
    <w:rsid w:val="0015317B"/>
    <w:rsid w:val="00153EE9"/>
    <w:rsid w:val="0019097A"/>
    <w:rsid w:val="001E7CD7"/>
    <w:rsid w:val="0021086A"/>
    <w:rsid w:val="00224B71"/>
    <w:rsid w:val="002447CE"/>
    <w:rsid w:val="00246E61"/>
    <w:rsid w:val="00293646"/>
    <w:rsid w:val="002A7368"/>
    <w:rsid w:val="0032359D"/>
    <w:rsid w:val="00357D58"/>
    <w:rsid w:val="00361955"/>
    <w:rsid w:val="00374F6D"/>
    <w:rsid w:val="003A517C"/>
    <w:rsid w:val="003C131D"/>
    <w:rsid w:val="00435177"/>
    <w:rsid w:val="00437AD9"/>
    <w:rsid w:val="00521452"/>
    <w:rsid w:val="005441E4"/>
    <w:rsid w:val="00546468"/>
    <w:rsid w:val="005E788F"/>
    <w:rsid w:val="006379AD"/>
    <w:rsid w:val="0067774F"/>
    <w:rsid w:val="00680EF2"/>
    <w:rsid w:val="006930A2"/>
    <w:rsid w:val="00731E2C"/>
    <w:rsid w:val="007632F7"/>
    <w:rsid w:val="007E3F77"/>
    <w:rsid w:val="007E670B"/>
    <w:rsid w:val="0080702B"/>
    <w:rsid w:val="00810141"/>
    <w:rsid w:val="00844C82"/>
    <w:rsid w:val="00845462"/>
    <w:rsid w:val="0087072E"/>
    <w:rsid w:val="00873F48"/>
    <w:rsid w:val="00935533"/>
    <w:rsid w:val="009B645C"/>
    <w:rsid w:val="009D4F71"/>
    <w:rsid w:val="009D5178"/>
    <w:rsid w:val="00A3089A"/>
    <w:rsid w:val="00A5092B"/>
    <w:rsid w:val="00A95813"/>
    <w:rsid w:val="00A96335"/>
    <w:rsid w:val="00AD52E9"/>
    <w:rsid w:val="00AF7F58"/>
    <w:rsid w:val="00B02038"/>
    <w:rsid w:val="00B20D73"/>
    <w:rsid w:val="00B56677"/>
    <w:rsid w:val="00B67FFE"/>
    <w:rsid w:val="00B7618E"/>
    <w:rsid w:val="00B84857"/>
    <w:rsid w:val="00B85692"/>
    <w:rsid w:val="00BF1C2E"/>
    <w:rsid w:val="00C57C7C"/>
    <w:rsid w:val="00C877BC"/>
    <w:rsid w:val="00CF29FB"/>
    <w:rsid w:val="00D44783"/>
    <w:rsid w:val="00D72F09"/>
    <w:rsid w:val="00E068C9"/>
    <w:rsid w:val="00E3056D"/>
    <w:rsid w:val="00EA5DB3"/>
    <w:rsid w:val="00EC0473"/>
    <w:rsid w:val="00EC62F8"/>
    <w:rsid w:val="00EF652D"/>
    <w:rsid w:val="00F8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A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47CE"/>
    <w:pPr>
      <w:ind w:left="720"/>
      <w:contextualSpacing/>
    </w:pPr>
  </w:style>
  <w:style w:type="table" w:styleId="a4">
    <w:name w:val="Table Grid"/>
    <w:basedOn w:val="a1"/>
    <w:rsid w:val="00AF7F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873F48"/>
  </w:style>
  <w:style w:type="paragraph" w:customStyle="1" w:styleId="1">
    <w:name w:val="Знак Знак1 Знак Знак Знак"/>
    <w:basedOn w:val="a"/>
    <w:rsid w:val="00D72F09"/>
    <w:pPr>
      <w:tabs>
        <w:tab w:val="left" w:pos="708"/>
      </w:tabs>
      <w:spacing w:after="160" w:line="240" w:lineRule="exact"/>
    </w:pPr>
    <w:rPr>
      <w:rFonts w:ascii="Verdana" w:eastAsia="Times New Roman" w:hAnsi="Verdana" w:cs="Verdana"/>
      <w:sz w:val="20"/>
      <w:szCs w:val="20"/>
      <w:lang w:val="en-US"/>
    </w:rPr>
  </w:style>
  <w:style w:type="character" w:customStyle="1" w:styleId="FontStyle49">
    <w:name w:val="Font Style49"/>
    <w:rsid w:val="00E068C9"/>
    <w:rPr>
      <w:rFonts w:ascii="Times New Roman" w:hAnsi="Times New Roman" w:cs="Times New Roman"/>
      <w:sz w:val="20"/>
      <w:szCs w:val="20"/>
    </w:rPr>
  </w:style>
  <w:style w:type="paragraph" w:styleId="a5">
    <w:name w:val="Balloon Text"/>
    <w:basedOn w:val="a"/>
    <w:link w:val="a6"/>
    <w:uiPriority w:val="99"/>
    <w:semiHidden/>
    <w:unhideWhenUsed/>
    <w:rsid w:val="00B67FFE"/>
    <w:rPr>
      <w:rFonts w:ascii="Tahoma" w:hAnsi="Tahoma" w:cs="Tahoma"/>
      <w:sz w:val="16"/>
      <w:szCs w:val="16"/>
    </w:rPr>
  </w:style>
  <w:style w:type="character" w:customStyle="1" w:styleId="a6">
    <w:name w:val="Текст выноски Знак"/>
    <w:basedOn w:val="a0"/>
    <w:link w:val="a5"/>
    <w:uiPriority w:val="99"/>
    <w:semiHidden/>
    <w:rsid w:val="00B67F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A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47CE"/>
    <w:pPr>
      <w:ind w:left="720"/>
      <w:contextualSpacing/>
    </w:pPr>
  </w:style>
  <w:style w:type="table" w:styleId="a4">
    <w:name w:val="Table Grid"/>
    <w:basedOn w:val="a1"/>
    <w:rsid w:val="00AF7F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873F48"/>
  </w:style>
  <w:style w:type="paragraph" w:customStyle="1" w:styleId="1">
    <w:name w:val="Знак Знак1 Знак Знак Знак"/>
    <w:basedOn w:val="a"/>
    <w:rsid w:val="00D72F09"/>
    <w:pPr>
      <w:tabs>
        <w:tab w:val="left" w:pos="708"/>
      </w:tabs>
      <w:spacing w:after="160" w:line="240" w:lineRule="exact"/>
    </w:pPr>
    <w:rPr>
      <w:rFonts w:ascii="Verdana" w:eastAsia="Times New Roman" w:hAnsi="Verdana" w:cs="Verdana"/>
      <w:sz w:val="20"/>
      <w:szCs w:val="20"/>
      <w:lang w:val="en-US"/>
    </w:rPr>
  </w:style>
  <w:style w:type="character" w:customStyle="1" w:styleId="FontStyle49">
    <w:name w:val="Font Style49"/>
    <w:rsid w:val="00E068C9"/>
    <w:rPr>
      <w:rFonts w:ascii="Times New Roman" w:hAnsi="Times New Roman" w:cs="Times New Roman"/>
      <w:sz w:val="20"/>
      <w:szCs w:val="20"/>
    </w:rPr>
  </w:style>
  <w:style w:type="paragraph" w:styleId="a5">
    <w:name w:val="Balloon Text"/>
    <w:basedOn w:val="a"/>
    <w:link w:val="a6"/>
    <w:uiPriority w:val="99"/>
    <w:semiHidden/>
    <w:unhideWhenUsed/>
    <w:rsid w:val="00B67FFE"/>
    <w:rPr>
      <w:rFonts w:ascii="Tahoma" w:hAnsi="Tahoma" w:cs="Tahoma"/>
      <w:sz w:val="16"/>
      <w:szCs w:val="16"/>
    </w:rPr>
  </w:style>
  <w:style w:type="character" w:customStyle="1" w:styleId="a6">
    <w:name w:val="Текст выноски Знак"/>
    <w:basedOn w:val="a0"/>
    <w:link w:val="a5"/>
    <w:uiPriority w:val="99"/>
    <w:semiHidden/>
    <w:rsid w:val="00B67F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C392-2CAE-4EF3-8B5F-F91E5793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4080</Words>
  <Characters>25654</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2013-06-20T15:33:00Z</dcterms:created>
  <dcterms:modified xsi:type="dcterms:W3CDTF">2013-06-24T07:20:00Z</dcterms:modified>
</cp:coreProperties>
</file>